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30" w:rsidRPr="00EB7F80" w:rsidRDefault="00217530" w:rsidP="00EB7F80">
      <w:pPr>
        <w:spacing w:after="0" w:line="240" w:lineRule="auto"/>
        <w:ind w:left="-283" w:hanging="284"/>
        <w:jc w:val="center"/>
        <w:rPr>
          <w:rFonts w:ascii="Times New Roman" w:hAnsi="Times New Roman"/>
          <w:sz w:val="24"/>
          <w:szCs w:val="24"/>
        </w:rPr>
      </w:pPr>
      <w:r w:rsidRPr="00EB7F80">
        <w:rPr>
          <w:rFonts w:ascii="Times New Roman" w:hAnsi="Times New Roman"/>
          <w:sz w:val="24"/>
          <w:szCs w:val="24"/>
        </w:rPr>
        <w:t>ОБЛАСТНОЕ ГОСУДАРСТВЕННОЕ БЮДЖЕТНОЕ ПРОФЕССИОНАЛЬНОЕ ОБРАЗОВАТЕЛЬНОЕ УЧРЕЖДЕНИЕ</w:t>
      </w:r>
    </w:p>
    <w:p w:rsidR="00217530" w:rsidRPr="00EB7F80" w:rsidRDefault="00217530" w:rsidP="00EB7F80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4"/>
          <w:szCs w:val="24"/>
        </w:rPr>
      </w:pPr>
      <w:r w:rsidRPr="00EB7F80">
        <w:rPr>
          <w:rFonts w:ascii="Times New Roman" w:hAnsi="Times New Roman"/>
          <w:b/>
          <w:sz w:val="24"/>
          <w:szCs w:val="24"/>
        </w:rPr>
        <w:t>«СМОЛЕНСКИЙ АВТОТРАНСПОРТНЫЙ КОЛЛЕДЖ</w:t>
      </w:r>
    </w:p>
    <w:p w:rsidR="00217530" w:rsidRPr="00EB7F80" w:rsidRDefault="00217530" w:rsidP="00EB7F80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4"/>
          <w:szCs w:val="24"/>
        </w:rPr>
      </w:pPr>
      <w:r w:rsidRPr="00EB7F80">
        <w:rPr>
          <w:rFonts w:ascii="Times New Roman" w:hAnsi="Times New Roman"/>
          <w:b/>
          <w:sz w:val="24"/>
          <w:szCs w:val="24"/>
        </w:rPr>
        <w:t>имени Е.Г. Трубицына»</w:t>
      </w:r>
    </w:p>
    <w:p w:rsidR="00217530" w:rsidRDefault="00217530" w:rsidP="00171A3A">
      <w:pPr>
        <w:jc w:val="center"/>
        <w:rPr>
          <w:noProof/>
        </w:rPr>
      </w:pPr>
    </w:p>
    <w:p w:rsidR="00217530" w:rsidRDefault="00217530" w:rsidP="00171A3A">
      <w:pPr>
        <w:jc w:val="center"/>
        <w:rPr>
          <w:noProof/>
        </w:rPr>
      </w:pPr>
    </w:p>
    <w:p w:rsidR="00217530" w:rsidRDefault="00217530" w:rsidP="00171A3A">
      <w:pPr>
        <w:jc w:val="center"/>
        <w:rPr>
          <w:noProof/>
        </w:rPr>
      </w:pPr>
    </w:p>
    <w:p w:rsidR="00217530" w:rsidRDefault="00217530" w:rsidP="00171A3A">
      <w:pPr>
        <w:jc w:val="center"/>
        <w:rPr>
          <w:noProof/>
        </w:rPr>
      </w:pPr>
    </w:p>
    <w:p w:rsidR="00217530" w:rsidRDefault="00217530" w:rsidP="00171A3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17530" w:rsidRPr="00EB7F80" w:rsidRDefault="00217530" w:rsidP="00171A3A">
      <w:pPr>
        <w:jc w:val="center"/>
        <w:rPr>
          <w:rFonts w:ascii="Times New Roman" w:hAnsi="Times New Roman"/>
          <w:b/>
          <w:sz w:val="44"/>
          <w:szCs w:val="44"/>
        </w:rPr>
      </w:pPr>
      <w:r w:rsidRPr="00EB7F80"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217530" w:rsidRPr="00EB7F80" w:rsidRDefault="00217530" w:rsidP="00171A3A">
      <w:pPr>
        <w:jc w:val="center"/>
        <w:rPr>
          <w:rFonts w:ascii="Times New Roman" w:hAnsi="Times New Roman"/>
          <w:b/>
          <w:sz w:val="40"/>
          <w:szCs w:val="40"/>
        </w:rPr>
      </w:pPr>
      <w:r w:rsidRPr="00EB7F80">
        <w:rPr>
          <w:rFonts w:ascii="Times New Roman" w:hAnsi="Times New Roman"/>
          <w:b/>
          <w:sz w:val="40"/>
          <w:szCs w:val="40"/>
        </w:rPr>
        <w:t>дисциплины «Техническая механика»</w:t>
      </w:r>
    </w:p>
    <w:p w:rsidR="00217530" w:rsidRDefault="00217530" w:rsidP="00171A3A">
      <w:pPr>
        <w:jc w:val="center"/>
        <w:rPr>
          <w:rFonts w:ascii="Times New Roman" w:hAnsi="Times New Roman"/>
          <w:b/>
          <w:sz w:val="32"/>
          <w:szCs w:val="32"/>
        </w:rPr>
      </w:pPr>
      <w:r w:rsidRPr="00EB7F80">
        <w:rPr>
          <w:rFonts w:ascii="Times New Roman" w:hAnsi="Times New Roman"/>
          <w:b/>
          <w:sz w:val="32"/>
          <w:szCs w:val="32"/>
        </w:rPr>
        <w:t xml:space="preserve">по специальности </w:t>
      </w:r>
    </w:p>
    <w:p w:rsidR="00217530" w:rsidRDefault="00217530" w:rsidP="00EB7F80">
      <w:pPr>
        <w:jc w:val="center"/>
        <w:rPr>
          <w:rFonts w:ascii="Times New Roman" w:hAnsi="Times New Roman"/>
          <w:b/>
          <w:sz w:val="32"/>
          <w:szCs w:val="32"/>
        </w:rPr>
      </w:pPr>
      <w:r w:rsidRPr="00EB7F80">
        <w:rPr>
          <w:rFonts w:ascii="Times New Roman" w:hAnsi="Times New Roman"/>
          <w:b/>
          <w:sz w:val="32"/>
          <w:szCs w:val="32"/>
        </w:rPr>
        <w:t>23.02.07 Техническое</w:t>
      </w:r>
      <w:r w:rsidR="00996CC9">
        <w:rPr>
          <w:rFonts w:ascii="Times New Roman" w:hAnsi="Times New Roman"/>
          <w:b/>
          <w:sz w:val="32"/>
          <w:szCs w:val="32"/>
        </w:rPr>
        <w:t xml:space="preserve"> </w:t>
      </w:r>
      <w:r w:rsidRPr="00EB7F80">
        <w:rPr>
          <w:rFonts w:ascii="Times New Roman" w:hAnsi="Times New Roman"/>
          <w:b/>
          <w:sz w:val="32"/>
          <w:szCs w:val="32"/>
        </w:rPr>
        <w:t xml:space="preserve">обслуживание и </w:t>
      </w:r>
      <w:r w:rsidR="006E180D">
        <w:rPr>
          <w:rFonts w:ascii="Times New Roman" w:hAnsi="Times New Roman"/>
          <w:b/>
          <w:sz w:val="32"/>
          <w:szCs w:val="32"/>
        </w:rPr>
        <w:t>ремонт автомобильного транспорта</w:t>
      </w:r>
    </w:p>
    <w:p w:rsidR="00FA3EC4" w:rsidRPr="00EB7F80" w:rsidRDefault="00552EBD" w:rsidP="00EB7F8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17530" w:rsidRPr="00D111DA" w:rsidRDefault="00217530" w:rsidP="00171A3A">
      <w:pPr>
        <w:rPr>
          <w:rFonts w:ascii="Times New Roman" w:hAnsi="Times New Roman"/>
          <w:b/>
          <w:i/>
          <w:sz w:val="24"/>
          <w:szCs w:val="24"/>
        </w:rPr>
      </w:pPr>
    </w:p>
    <w:p w:rsidR="00217530" w:rsidRDefault="00217530" w:rsidP="00171A3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17530" w:rsidRDefault="00217530" w:rsidP="00171A3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17530" w:rsidRDefault="00217530" w:rsidP="00171A3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17530" w:rsidRPr="003C2716" w:rsidRDefault="006E180D" w:rsidP="0096342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Смоленск, 2024</w:t>
      </w:r>
      <w:r w:rsidR="00217530" w:rsidRPr="003C2716">
        <w:rPr>
          <w:rFonts w:ascii="Times New Roman" w:hAnsi="Times New Roman"/>
          <w:b/>
          <w:bCs/>
          <w:sz w:val="32"/>
          <w:szCs w:val="32"/>
        </w:rPr>
        <w:br w:type="page"/>
      </w:r>
    </w:p>
    <w:p w:rsidR="00217530" w:rsidRDefault="00217530" w:rsidP="00171A3A">
      <w:pPr>
        <w:tabs>
          <w:tab w:val="center" w:pos="4677"/>
          <w:tab w:val="left" w:pos="6180"/>
        </w:tabs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Составитель: Н.Ф. Сенчило, преподаватель ОГБПОУ «Смоленский автотранспортный колледж имени Е.Г. Трубицына»</w:t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</w:p>
    <w:p w:rsidR="00217530" w:rsidRDefault="00217530" w:rsidP="00963422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217530" w:rsidRDefault="00217530" w:rsidP="00171A3A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217530" w:rsidRPr="00703C69" w:rsidTr="004B132C">
        <w:tc>
          <w:tcPr>
            <w:tcW w:w="7513" w:type="dxa"/>
          </w:tcPr>
          <w:p w:rsidR="00217530" w:rsidRPr="00703C69" w:rsidRDefault="00217530" w:rsidP="00171A3A">
            <w:pPr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703C69">
              <w:rPr>
                <w:rFonts w:ascii="Times New Roman" w:hAnsi="Times New Roman"/>
                <w:b/>
              </w:rPr>
              <w:t>ОБЩАЯ ХАРАКТЕРИСТИКА РАБОЧЕЙ     ПРОГРАММЫ УЧЕБНОЙ ДИСЦИПЛИНЫ</w:t>
            </w:r>
          </w:p>
          <w:p w:rsidR="00217530" w:rsidRPr="00703C69" w:rsidRDefault="00217530" w:rsidP="004B132C">
            <w:pPr>
              <w:suppressAutoHyphens/>
              <w:ind w:left="6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217530" w:rsidRPr="00703C69" w:rsidRDefault="00217530" w:rsidP="004B132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217530" w:rsidRPr="00703C69" w:rsidTr="004B132C">
        <w:tc>
          <w:tcPr>
            <w:tcW w:w="7513" w:type="dxa"/>
          </w:tcPr>
          <w:p w:rsidR="00217530" w:rsidRPr="00703C69" w:rsidRDefault="00217530" w:rsidP="00171A3A">
            <w:pPr>
              <w:numPr>
                <w:ilvl w:val="0"/>
                <w:numId w:val="3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703C69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217530" w:rsidRPr="00703C69" w:rsidRDefault="00217530" w:rsidP="004B132C">
            <w:pPr>
              <w:suppressAutoHyphens/>
              <w:ind w:left="644"/>
              <w:jc w:val="both"/>
              <w:rPr>
                <w:rFonts w:ascii="Times New Roman" w:hAnsi="Times New Roman"/>
                <w:b/>
              </w:rPr>
            </w:pPr>
          </w:p>
          <w:p w:rsidR="00217530" w:rsidRPr="00703C69" w:rsidRDefault="00217530" w:rsidP="00171A3A">
            <w:pPr>
              <w:numPr>
                <w:ilvl w:val="0"/>
                <w:numId w:val="3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703C69">
              <w:rPr>
                <w:rFonts w:ascii="Times New Roman" w:hAnsi="Times New Roman"/>
                <w:b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</w:rPr>
              <w:t xml:space="preserve">ПРОГРАММЫ </w:t>
            </w:r>
            <w:r w:rsidRPr="00703C69">
              <w:rPr>
                <w:rFonts w:ascii="Times New Roman" w:hAnsi="Times New Roman"/>
                <w:b/>
              </w:rPr>
              <w:t>УЧЕБНОЙ ДИСЦИПЛИНЫ</w:t>
            </w:r>
          </w:p>
          <w:p w:rsidR="00217530" w:rsidRPr="00703C69" w:rsidRDefault="00217530" w:rsidP="004B132C">
            <w:pPr>
              <w:suppressAutoHyphens/>
              <w:ind w:left="6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217530" w:rsidRDefault="00217530" w:rsidP="004B132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217530" w:rsidRDefault="00217530" w:rsidP="004B132C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  <w:p w:rsidR="00217530" w:rsidRPr="00703C69" w:rsidRDefault="00217530" w:rsidP="004B132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217530" w:rsidRPr="00703C69" w:rsidTr="004B132C">
        <w:tc>
          <w:tcPr>
            <w:tcW w:w="7513" w:type="dxa"/>
          </w:tcPr>
          <w:p w:rsidR="00217530" w:rsidRPr="00703C69" w:rsidRDefault="00217530" w:rsidP="00171A3A">
            <w:pPr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703C69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217530" w:rsidRPr="00703C69" w:rsidRDefault="00217530" w:rsidP="004B132C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217530" w:rsidRPr="00703C69" w:rsidRDefault="00217530" w:rsidP="004B132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</w:tbl>
    <w:p w:rsidR="00217530" w:rsidRPr="00D111DA" w:rsidRDefault="00217530" w:rsidP="00171A3A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p w:rsidR="00217530" w:rsidRPr="00D111DA" w:rsidRDefault="00217530" w:rsidP="00171A3A">
      <w:pPr>
        <w:rPr>
          <w:rFonts w:ascii="Times New Roman" w:hAnsi="Times New Roman"/>
          <w:b/>
          <w:i/>
          <w:sz w:val="24"/>
          <w:szCs w:val="24"/>
        </w:rPr>
      </w:pPr>
    </w:p>
    <w:p w:rsidR="00217530" w:rsidRPr="00D111DA" w:rsidRDefault="00217530" w:rsidP="00171A3A">
      <w:pPr>
        <w:rPr>
          <w:rFonts w:ascii="Times New Roman" w:hAnsi="Times New Roman"/>
          <w:b/>
          <w:i/>
          <w:sz w:val="24"/>
          <w:szCs w:val="24"/>
        </w:rPr>
      </w:pPr>
    </w:p>
    <w:p w:rsidR="00217530" w:rsidRPr="00D111DA" w:rsidRDefault="00217530" w:rsidP="00171A3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217530" w:rsidRPr="009F1762" w:rsidRDefault="00217530" w:rsidP="00171A3A">
      <w:pPr>
        <w:rPr>
          <w:rFonts w:ascii="Times New Roman" w:hAnsi="Times New Roman"/>
          <w:b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D111DA">
        <w:rPr>
          <w:rFonts w:ascii="Times New Roman" w:hAnsi="Times New Roman"/>
          <w:b/>
          <w:i/>
          <w:sz w:val="24"/>
          <w:szCs w:val="24"/>
        </w:rPr>
        <w:lastRenderedPageBreak/>
        <w:t>1. ОБЩАЯ ХАРАКТЕРИСТИКА ПРОГРАММЫ УЧЕБНОЙ ДИСЦИПЛИНЫ</w:t>
      </w:r>
      <w:r>
        <w:rPr>
          <w:rFonts w:ascii="Times New Roman" w:hAnsi="Times New Roman"/>
          <w:b/>
          <w:i/>
          <w:sz w:val="24"/>
          <w:szCs w:val="24"/>
        </w:rPr>
        <w:t xml:space="preserve"> «ТЕХНИЧЕСКАЯ МЕХАНИКА»</w:t>
      </w:r>
    </w:p>
    <w:p w:rsidR="00217530" w:rsidRDefault="00217530" w:rsidP="00171A3A">
      <w:pPr>
        <w:rPr>
          <w:rFonts w:ascii="Times New Roman" w:hAnsi="Times New Roman"/>
          <w:sz w:val="24"/>
          <w:szCs w:val="24"/>
        </w:rPr>
      </w:pPr>
      <w:r w:rsidRPr="00D111D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</w:t>
      </w:r>
      <w:r w:rsidRPr="00D111DA">
        <w:rPr>
          <w:rFonts w:ascii="Times New Roman" w:hAnsi="Times New Roman"/>
          <w:b/>
          <w:sz w:val="24"/>
          <w:szCs w:val="24"/>
        </w:rPr>
        <w:t xml:space="preserve">. Место дисциплины в структуре основной профессиональной образовательной программы: </w:t>
      </w:r>
      <w:r w:rsidRPr="00247AA4">
        <w:rPr>
          <w:rFonts w:ascii="Times New Roman" w:hAnsi="Times New Roman"/>
          <w:sz w:val="24"/>
          <w:szCs w:val="24"/>
        </w:rPr>
        <w:t xml:space="preserve">входит в </w:t>
      </w:r>
      <w:r>
        <w:rPr>
          <w:rFonts w:ascii="Times New Roman" w:hAnsi="Times New Roman"/>
          <w:sz w:val="24"/>
          <w:szCs w:val="24"/>
        </w:rPr>
        <w:t>общепрофессиональный цикл.</w:t>
      </w:r>
    </w:p>
    <w:p w:rsidR="00217530" w:rsidRDefault="00217530" w:rsidP="00533F9C">
      <w:pPr>
        <w:rPr>
          <w:rFonts w:ascii="Times New Roman" w:hAnsi="Times New Roman"/>
          <w:sz w:val="24"/>
          <w:szCs w:val="24"/>
        </w:rPr>
      </w:pPr>
      <w:r w:rsidRPr="00E47420">
        <w:rPr>
          <w:rFonts w:ascii="Times New Roman" w:hAnsi="Times New Roman"/>
          <w:b/>
          <w:i/>
          <w:sz w:val="24"/>
          <w:szCs w:val="24"/>
        </w:rPr>
        <w:t>Связь с другими учебными дисциплинами</w:t>
      </w:r>
      <w:r>
        <w:rPr>
          <w:rFonts w:ascii="Times New Roman" w:hAnsi="Times New Roman"/>
          <w:b/>
          <w:i/>
          <w:sz w:val="24"/>
          <w:szCs w:val="24"/>
        </w:rPr>
        <w:t xml:space="preserve"> и профессиональными модулями</w:t>
      </w:r>
    </w:p>
    <w:p w:rsidR="00217530" w:rsidRDefault="00217530" w:rsidP="008601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01.03 – технологические процессы технического обслуживания и ремонта автомобилей</w:t>
      </w:r>
    </w:p>
    <w:p w:rsidR="00217530" w:rsidRDefault="00217530" w:rsidP="008601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01.01 – у</w:t>
      </w:r>
      <w:r w:rsidRPr="005B70D2">
        <w:rPr>
          <w:rFonts w:ascii="Times New Roman" w:hAnsi="Times New Roman"/>
          <w:sz w:val="24"/>
          <w:szCs w:val="24"/>
        </w:rPr>
        <w:t>стройство автомобилей</w:t>
      </w:r>
    </w:p>
    <w:p w:rsidR="00217530" w:rsidRDefault="00217530" w:rsidP="00171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Инженерная графика и материаловедение</w:t>
      </w:r>
    </w:p>
    <w:p w:rsidR="00217530" w:rsidRPr="00D111DA" w:rsidRDefault="00217530" w:rsidP="00171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530" w:rsidRDefault="00217530" w:rsidP="00171A3A">
      <w:pPr>
        <w:rPr>
          <w:rFonts w:ascii="Times New Roman" w:hAnsi="Times New Roman"/>
          <w:b/>
          <w:sz w:val="24"/>
          <w:szCs w:val="24"/>
        </w:rPr>
      </w:pPr>
      <w:r w:rsidRPr="00D111D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D111DA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941"/>
        <w:gridCol w:w="4178"/>
      </w:tblGrid>
      <w:tr w:rsidR="00217530" w:rsidRPr="00703C69" w:rsidTr="004B132C">
        <w:trPr>
          <w:trHeight w:val="649"/>
        </w:trPr>
        <w:tc>
          <w:tcPr>
            <w:tcW w:w="1129" w:type="dxa"/>
          </w:tcPr>
          <w:p w:rsidR="00217530" w:rsidRPr="00703C69" w:rsidRDefault="00217530" w:rsidP="004B13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17530" w:rsidRPr="00703C69" w:rsidRDefault="00217530" w:rsidP="004B13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41" w:type="dxa"/>
          </w:tcPr>
          <w:p w:rsidR="00217530" w:rsidRPr="00703C69" w:rsidRDefault="00217530" w:rsidP="004B13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178" w:type="dxa"/>
          </w:tcPr>
          <w:p w:rsidR="00217530" w:rsidRPr="00703C69" w:rsidRDefault="00217530" w:rsidP="004B13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17530" w:rsidRPr="00703C69" w:rsidTr="004B132C">
        <w:trPr>
          <w:trHeight w:val="212"/>
        </w:trPr>
        <w:tc>
          <w:tcPr>
            <w:tcW w:w="1129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217530" w:rsidRPr="00703C69" w:rsidRDefault="00217530" w:rsidP="004B13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  <w:tc>
          <w:tcPr>
            <w:tcW w:w="3941" w:type="dxa"/>
          </w:tcPr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производить расчеты на прочность при растяжении и сжатии, срезе и смятии,</w:t>
            </w:r>
            <w:r w:rsidRPr="00703C69">
              <w:rPr>
                <w:rFonts w:ascii="Times New Roman" w:hAnsi="Times New Roman"/>
                <w:color w:val="000000"/>
                <w:spacing w:val="-1"/>
              </w:rPr>
              <w:br/>
              <w:t>кручении и изгибе;</w:t>
            </w:r>
          </w:p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выбирать рациональные формы поперечных сечений;</w:t>
            </w:r>
          </w:p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883"/>
              <w:rPr>
                <w:rFonts w:ascii="Times New Roman" w:hAnsi="Times New Roman"/>
                <w:color w:val="000000"/>
                <w:spacing w:val="-1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производить расчеты зубчатых и червячных передач, передачи «винт-гайка»,</w:t>
            </w:r>
            <w:r w:rsidRPr="00703C69">
              <w:rPr>
                <w:rFonts w:ascii="Times New Roman" w:hAnsi="Times New Roman"/>
                <w:color w:val="000000"/>
                <w:spacing w:val="-1"/>
              </w:rPr>
              <w:br/>
              <w:t>шпоночных соединений на контактную прочность;</w:t>
            </w:r>
          </w:p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производить проектировочный и проверочный расчеты валов;</w:t>
            </w:r>
          </w:p>
          <w:p w:rsidR="00217530" w:rsidRPr="00703C69" w:rsidRDefault="00217530" w:rsidP="004B132C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производить подбор и расчет подшипников качения</w:t>
            </w:r>
          </w:p>
        </w:tc>
        <w:tc>
          <w:tcPr>
            <w:tcW w:w="4178" w:type="dxa"/>
          </w:tcPr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основные понятия и аксиомы теоретической механики;</w:t>
            </w:r>
          </w:p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325"/>
              <w:rPr>
                <w:rFonts w:ascii="Times New Roman" w:hAnsi="Times New Roman"/>
                <w:color w:val="000000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условия равновесия системы сходящихся сил и системы произвольно</w:t>
            </w:r>
            <w:r w:rsidRPr="00703C69">
              <w:rPr>
                <w:rFonts w:ascii="Times New Roman" w:hAnsi="Times New Roman"/>
                <w:color w:val="000000"/>
                <w:spacing w:val="-1"/>
              </w:rPr>
              <w:br/>
              <w:t>расположенных сил;</w:t>
            </w:r>
          </w:p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методики решения задач по теоретической механике, сопротивлению материалов;</w:t>
            </w:r>
          </w:p>
          <w:p w:rsidR="00217530" w:rsidRPr="00703C69" w:rsidRDefault="00217530" w:rsidP="004B132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методику проведения прочностных расчетов деталей машин;</w:t>
            </w:r>
          </w:p>
          <w:p w:rsidR="00217530" w:rsidRPr="00703C69" w:rsidRDefault="00217530" w:rsidP="004B13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C69">
              <w:rPr>
                <w:rFonts w:ascii="Times New Roman" w:hAnsi="Times New Roman"/>
                <w:color w:val="000000"/>
                <w:spacing w:val="-1"/>
              </w:rPr>
              <w:t>основы конструирования деталей и сборочных единиц</w:t>
            </w:r>
          </w:p>
        </w:tc>
      </w:tr>
    </w:tbl>
    <w:p w:rsidR="00217530" w:rsidRDefault="00217530" w:rsidP="00171A3A">
      <w:pPr>
        <w:rPr>
          <w:rFonts w:ascii="Times New Roman" w:hAnsi="Times New Roman"/>
          <w:sz w:val="24"/>
          <w:szCs w:val="24"/>
        </w:rPr>
      </w:pPr>
    </w:p>
    <w:p w:rsidR="00217530" w:rsidRDefault="00217530" w:rsidP="00171A3A">
      <w:pPr>
        <w:rPr>
          <w:rFonts w:ascii="Times New Roman" w:hAnsi="Times New Roman"/>
          <w:b/>
          <w:sz w:val="24"/>
          <w:szCs w:val="24"/>
        </w:rPr>
      </w:pPr>
    </w:p>
    <w:p w:rsidR="00217530" w:rsidRDefault="00217530" w:rsidP="00171A3A">
      <w:pPr>
        <w:rPr>
          <w:rFonts w:ascii="Times New Roman" w:hAnsi="Times New Roman"/>
          <w:b/>
          <w:sz w:val="24"/>
          <w:szCs w:val="24"/>
        </w:rPr>
      </w:pPr>
    </w:p>
    <w:p w:rsidR="00217530" w:rsidRPr="0023039C" w:rsidRDefault="00217530" w:rsidP="00FB7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17530" w:rsidRPr="0023039C" w:rsidRDefault="00217530" w:rsidP="00FB7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2162"/>
        <w:gridCol w:w="2768"/>
      </w:tblGrid>
      <w:tr w:rsidR="00217530" w:rsidRPr="00703C69" w:rsidTr="004B132C">
        <w:trPr>
          <w:trHeight w:val="490"/>
        </w:trPr>
        <w:tc>
          <w:tcPr>
            <w:tcW w:w="4073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03C69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03C69">
              <w:rPr>
                <w:rFonts w:ascii="Times New Roman" w:hAnsi="Times New Roman"/>
                <w:b/>
                <w:iCs/>
                <w:sz w:val="18"/>
                <w:szCs w:val="18"/>
              </w:rPr>
              <w:t>Объем часов</w:t>
            </w:r>
          </w:p>
        </w:tc>
      </w:tr>
      <w:tr w:rsidR="00217530" w:rsidRPr="00703C69" w:rsidTr="004B132C">
        <w:trPr>
          <w:trHeight w:val="345"/>
        </w:trPr>
        <w:tc>
          <w:tcPr>
            <w:tcW w:w="4073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03C69">
              <w:rPr>
                <w:rFonts w:ascii="Times New Roman" w:hAnsi="Times New Roman"/>
                <w:b/>
              </w:rPr>
              <w:t xml:space="preserve">Обязательная учебная нагрузка </w:t>
            </w:r>
          </w:p>
        </w:tc>
        <w:tc>
          <w:tcPr>
            <w:tcW w:w="927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19</w:t>
            </w:r>
            <w:r w:rsidR="00344BA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</w:tr>
      <w:tr w:rsidR="00FB7FED" w:rsidRPr="00703C69" w:rsidTr="004B132C">
        <w:trPr>
          <w:trHeight w:val="345"/>
        </w:trPr>
        <w:tc>
          <w:tcPr>
            <w:tcW w:w="4073" w:type="pct"/>
            <w:vAlign w:val="center"/>
          </w:tcPr>
          <w:p w:rsidR="00FB7FED" w:rsidRPr="00703C69" w:rsidRDefault="00FB7FED" w:rsidP="004B13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FB7FED" w:rsidRDefault="00FB7FED" w:rsidP="004B132C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60</w:t>
            </w:r>
          </w:p>
        </w:tc>
      </w:tr>
      <w:tr w:rsidR="00217530" w:rsidRPr="00703C69" w:rsidTr="004B132C">
        <w:trPr>
          <w:trHeight w:val="166"/>
        </w:trPr>
        <w:tc>
          <w:tcPr>
            <w:tcW w:w="5000" w:type="pct"/>
            <w:gridSpan w:val="2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703C69">
              <w:rPr>
                <w:rFonts w:ascii="Times New Roman" w:hAnsi="Times New Roman"/>
              </w:rPr>
              <w:t>в том числе:</w:t>
            </w:r>
          </w:p>
        </w:tc>
      </w:tr>
      <w:tr w:rsidR="00217530" w:rsidRPr="00703C69" w:rsidTr="004B132C">
        <w:trPr>
          <w:trHeight w:val="490"/>
        </w:trPr>
        <w:tc>
          <w:tcPr>
            <w:tcW w:w="4073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</w:rPr>
            </w:pPr>
            <w:r w:rsidRPr="00703C69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11</w:t>
            </w:r>
            <w:r w:rsidR="00344BAA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</w:tr>
      <w:tr w:rsidR="00217530" w:rsidRPr="00703C69" w:rsidTr="004B132C">
        <w:trPr>
          <w:trHeight w:val="490"/>
        </w:trPr>
        <w:tc>
          <w:tcPr>
            <w:tcW w:w="4073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</w:rPr>
            </w:pPr>
            <w:r w:rsidRPr="00703C69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03C69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  <w:r w:rsidR="00455B91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</w:tr>
      <w:tr w:rsidR="00217530" w:rsidRPr="00703C69" w:rsidTr="004B132C">
        <w:trPr>
          <w:trHeight w:val="268"/>
        </w:trPr>
        <w:tc>
          <w:tcPr>
            <w:tcW w:w="4073" w:type="pct"/>
            <w:vAlign w:val="center"/>
          </w:tcPr>
          <w:p w:rsidR="00217530" w:rsidRPr="00703C69" w:rsidRDefault="00217530" w:rsidP="00F8623B">
            <w:pPr>
              <w:spacing w:line="240" w:lineRule="auto"/>
              <w:rPr>
                <w:rFonts w:ascii="Times New Roman" w:hAnsi="Times New Roman"/>
              </w:rPr>
            </w:pPr>
            <w:r w:rsidRPr="00703C69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</w:tr>
      <w:tr w:rsidR="00217530" w:rsidRPr="00703C69" w:rsidTr="004B132C">
        <w:trPr>
          <w:trHeight w:val="268"/>
        </w:trPr>
        <w:tc>
          <w:tcPr>
            <w:tcW w:w="4073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703C69">
              <w:rPr>
                <w:rFonts w:ascii="Times New Roman" w:hAnsi="Times New Roman"/>
                <w:i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</w:tr>
      <w:tr w:rsidR="00217530" w:rsidRPr="00703C69" w:rsidTr="004B132C">
        <w:trPr>
          <w:trHeight w:val="490"/>
        </w:trPr>
        <w:tc>
          <w:tcPr>
            <w:tcW w:w="4073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703C69">
              <w:rPr>
                <w:rFonts w:ascii="Times New Roman" w:hAnsi="Times New Roman"/>
                <w:b/>
                <w:iCs/>
              </w:rPr>
              <w:t>Промежуточная аттестация(экзамен)</w:t>
            </w:r>
          </w:p>
        </w:tc>
        <w:tc>
          <w:tcPr>
            <w:tcW w:w="927" w:type="pct"/>
            <w:vAlign w:val="center"/>
          </w:tcPr>
          <w:p w:rsidR="00217530" w:rsidRPr="00703C69" w:rsidRDefault="00217530" w:rsidP="004B132C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="00344BA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</w:tr>
    </w:tbl>
    <w:p w:rsidR="00217530" w:rsidRPr="00D111DA" w:rsidRDefault="00217530" w:rsidP="00171A3A">
      <w:pPr>
        <w:rPr>
          <w:rFonts w:ascii="Times New Roman" w:hAnsi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497"/>
        <w:gridCol w:w="9"/>
        <w:gridCol w:w="984"/>
        <w:gridCol w:w="1843"/>
      </w:tblGrid>
      <w:tr w:rsidR="00217530" w:rsidRPr="00703C69" w:rsidTr="004B132C">
        <w:trPr>
          <w:trHeight w:val="1091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84" w:type="dxa"/>
            <w:vMerge w:val="restart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1"/>
              </w:numPr>
              <w:spacing w:after="0" w:line="240" w:lineRule="auto"/>
              <w:ind w:left="343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217530" w:rsidRPr="00703C69" w:rsidRDefault="00217530" w:rsidP="00171A3A">
            <w:pPr>
              <w:pStyle w:val="a6"/>
              <w:numPr>
                <w:ilvl w:val="0"/>
                <w:numId w:val="1"/>
              </w:numPr>
              <w:spacing w:after="0"/>
              <w:ind w:left="343"/>
              <w:rPr>
                <w:bCs/>
              </w:rPr>
            </w:pPr>
            <w:r w:rsidRPr="00703C69">
              <w:rPr>
                <w:bCs/>
              </w:rPr>
              <w:t>Разделы дисциплины: теоретическая механика, сопротивление материалов, детали машин</w:t>
            </w:r>
          </w:p>
        </w:tc>
        <w:tc>
          <w:tcPr>
            <w:tcW w:w="984" w:type="dxa"/>
            <w:vMerge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320"/>
        </w:trPr>
        <w:tc>
          <w:tcPr>
            <w:tcW w:w="15276" w:type="dxa"/>
            <w:gridSpan w:val="5"/>
          </w:tcPr>
          <w:p w:rsidR="00217530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                    Теоретическая механика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Статика. Основные понятия и 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аксиомы. Плоская система сходящихся сил.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84" w:type="dxa"/>
            <w:vMerge w:val="restart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Материальная точка, абсолютно твердое тело. </w:t>
            </w:r>
          </w:p>
          <w:p w:rsidR="00217530" w:rsidRPr="00703C69" w:rsidRDefault="00217530" w:rsidP="00171A3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Сила. Система сил.</w:t>
            </w:r>
          </w:p>
          <w:p w:rsidR="00217530" w:rsidRPr="00703C69" w:rsidRDefault="00217530" w:rsidP="00171A3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Равнодействующая и уравновешивающая силы. Аксиомы статики.</w:t>
            </w:r>
          </w:p>
          <w:p w:rsidR="00217530" w:rsidRPr="00703C69" w:rsidRDefault="00217530" w:rsidP="00171A3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Связи и их реакции.</w:t>
            </w:r>
          </w:p>
          <w:p w:rsidR="00217530" w:rsidRPr="00703C69" w:rsidRDefault="00217530" w:rsidP="00171A3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Система сходящихся сил. Определение равнодействующей геометрическим способом. Геометрическое условие равновесия.</w:t>
            </w:r>
          </w:p>
          <w:p w:rsidR="00217530" w:rsidRPr="00703C69" w:rsidRDefault="00217530" w:rsidP="00171A3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Проекция силы на ось, правило знаков.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Аналитическое определение равнодействующей. Уравнения равновесия в аналитической форме.</w:t>
            </w:r>
          </w:p>
        </w:tc>
        <w:tc>
          <w:tcPr>
            <w:tcW w:w="984" w:type="dxa"/>
            <w:vMerge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309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  <w:r w:rsidRPr="00703C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EC2146">
        <w:trPr>
          <w:trHeight w:val="1061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pStyle w:val="a6"/>
              <w:numPr>
                <w:ilvl w:val="0"/>
                <w:numId w:val="34"/>
              </w:numPr>
              <w:spacing w:before="0" w:after="0"/>
              <w:ind w:left="488" w:hanging="283"/>
            </w:pPr>
            <w:r w:rsidRPr="00703C69">
              <w:t>Определение равнодействующей плоской сист</w:t>
            </w:r>
            <w:r>
              <w:t>емы сходящихся сил аналитически и графически.</w:t>
            </w:r>
          </w:p>
          <w:p w:rsidR="00217530" w:rsidRPr="00703C69" w:rsidRDefault="00217530" w:rsidP="004B132C">
            <w:pPr>
              <w:rPr>
                <w:b/>
                <w:bCs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sz w:val="24"/>
                <w:szCs w:val="24"/>
              </w:rPr>
              <w:t>Тема 1.2. Пара сил и момент силы относительно точки. Плоская система произвольно расположенных сил.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  <w:vMerge w:val="restart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4B132C"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Пара сил. Момент пары. Момент силы относительно точки.</w:t>
            </w:r>
          </w:p>
          <w:p w:rsidR="00217530" w:rsidRPr="00703C69" w:rsidRDefault="00217530" w:rsidP="00171A3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Приведение силы к данной точке.</w:t>
            </w:r>
          </w:p>
          <w:p w:rsidR="00217530" w:rsidRPr="00703C69" w:rsidRDefault="00217530" w:rsidP="00171A3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  <w:p w:rsidR="00217530" w:rsidRPr="00703C69" w:rsidRDefault="00217530" w:rsidP="00171A3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Равнодействующая главной системы произвольных сил. Теорема Вариньона.</w:t>
            </w:r>
          </w:p>
          <w:p w:rsidR="00217530" w:rsidRPr="00703C69" w:rsidRDefault="00217530" w:rsidP="00171A3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Равновесие системы. Три виды уравнения равновесия.</w:t>
            </w:r>
          </w:p>
          <w:p w:rsidR="00217530" w:rsidRPr="00703C69" w:rsidRDefault="00217530" w:rsidP="00171A3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Балочные системы. Точка классификации нагрузок: сосредоточенная сила, сосредоточенный момент, распределенная нагрузка. Виды опор.</w:t>
            </w:r>
          </w:p>
          <w:p w:rsidR="00217530" w:rsidRPr="00703C69" w:rsidRDefault="00217530" w:rsidP="00171A3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опорных реакций.</w:t>
            </w:r>
          </w:p>
        </w:tc>
        <w:tc>
          <w:tcPr>
            <w:tcW w:w="984" w:type="dxa"/>
            <w:vMerge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</w:tr>
      <w:tr w:rsidR="00217530" w:rsidRPr="00703C69" w:rsidTr="004B132C"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A24067">
        <w:trPr>
          <w:trHeight w:val="484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кций в шарнирах балочных системах  и защемленных балках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EC2146">
        <w:trPr>
          <w:trHeight w:val="842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A737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моментов сил относительно точки</w:t>
            </w:r>
          </w:p>
          <w:p w:rsidR="00217530" w:rsidRPr="00703C69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954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sz w:val="24"/>
                <w:szCs w:val="24"/>
              </w:rPr>
              <w:t>Тема 1.3. Трение.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703C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7530" w:rsidRPr="00703C69" w:rsidRDefault="00217530" w:rsidP="00171A3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sz w:val="24"/>
                <w:szCs w:val="24"/>
              </w:rPr>
              <w:t>Понятие о трении. Трение скольжения. Трение Качения. Трение покоя. Устойчивость против опрокидывания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9C12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лабораторных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«Определение коэффициента трения скольжения»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Пространственная система сил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Разложение силы по трем осям координат</w:t>
            </w:r>
          </w:p>
          <w:p w:rsidR="00217530" w:rsidRPr="00703C69" w:rsidRDefault="00217530" w:rsidP="00171A3A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Пространственная система сходящихся сил, ее равновесие</w:t>
            </w:r>
          </w:p>
          <w:p w:rsidR="00217530" w:rsidRPr="00703C69" w:rsidRDefault="00217530" w:rsidP="00171A3A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Момент силы относительно оси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Пространственная система произвольно расположенных сил, ее равновесие.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217530" w:rsidRPr="00703C69" w:rsidTr="004B132C">
        <w:trPr>
          <w:trHeight w:val="357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653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 Центр тяжести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Равнодействующая система параллельных сил. Центр системы параллельных сил. Центр тяжести тела.</w:t>
            </w:r>
          </w:p>
          <w:p w:rsidR="00217530" w:rsidRPr="00703C69" w:rsidRDefault="00217530" w:rsidP="00171A3A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</w:p>
          <w:p w:rsidR="00217530" w:rsidRPr="00703C69" w:rsidRDefault="00217530" w:rsidP="00171A3A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Устойчивое, неустойчивое и безразличное равновесие.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работ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736A84">
        <w:trPr>
          <w:trHeight w:val="262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центра тяжести плоских фигур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Лабораторная работа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355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ЦТ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 сечений, составленных из стандартных прокатных профилей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1.6.</w:t>
            </w:r>
            <w:r w:rsidRPr="00703C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Кинематика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Основные понятия. Простейшие движения твердого тела. Сложное движение точки и 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твердого тела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Средняя скорость и скорость в данный момент. Среднее ускорении и ускорение в данный момент.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Ускорение в прямолинейном и криволинейном движении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Равномерное и равнопеременное движение: формулы и кинематические графики.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Поступательно и вращательное движение твердого тела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Линейные скорости и ускорения точек тела при вращательном движении. Понятие о сложном движении точки и тела.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Теорема о сложении скоростей</w:t>
            </w:r>
          </w:p>
          <w:p w:rsidR="00217530" w:rsidRPr="00703C69" w:rsidRDefault="00217530" w:rsidP="00171A3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Разложение плоскопараллельного движения на поступательное и вращательное.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Мгновенный центр скоростей, и его свойства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ОК 1,3,6,9 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Определение параметров движения точки для любого вида движения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A24067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067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закона движения точки по траектории</w:t>
            </w:r>
          </w:p>
        </w:tc>
        <w:tc>
          <w:tcPr>
            <w:tcW w:w="984" w:type="dxa"/>
          </w:tcPr>
          <w:p w:rsidR="00217530" w:rsidRPr="0086018E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1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</w:t>
            </w:r>
            <w:r w:rsidRPr="00703C69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. Основные понятия. Метод кинетостатики. Работа и мощность. Общие теоремы динамики.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задачи динамики. Аксиомы динамики.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Сила инерции при прямолинейном и криволинейном движениях.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Принцип Д</w:t>
            </w:r>
            <w:r w:rsidRPr="00703C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Аламбера: метод кинетостатики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Работа постоянной силы при прямолинейном движении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Понятие о работе переменной силы на криволинейном пути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Мощность, КПД, Работа и мощность при вращательном движении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Теорема об изменении кинетической энергии</w:t>
            </w:r>
          </w:p>
          <w:p w:rsidR="00217530" w:rsidRPr="00703C69" w:rsidRDefault="00217530" w:rsidP="00171A3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Уравнение поступательного и вращательного движения твердого тела.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3F76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методом кинетостатики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3F767A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7A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работы постоянной силы при прямолинейном перемещении</w:t>
            </w:r>
          </w:p>
        </w:tc>
        <w:tc>
          <w:tcPr>
            <w:tcW w:w="984" w:type="dxa"/>
          </w:tcPr>
          <w:p w:rsidR="00217530" w:rsidRPr="003F767A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3F767A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7A">
              <w:rPr>
                <w:rFonts w:ascii="Times New Roman" w:hAnsi="Times New Roman"/>
                <w:bCs/>
                <w:sz w:val="24"/>
                <w:szCs w:val="24"/>
              </w:rPr>
              <w:t>Определение работы и мощности при всех видах движения</w:t>
            </w:r>
          </w:p>
        </w:tc>
        <w:tc>
          <w:tcPr>
            <w:tcW w:w="984" w:type="dxa"/>
          </w:tcPr>
          <w:p w:rsidR="00217530" w:rsidRPr="003F767A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15276" w:type="dxa"/>
            <w:gridSpan w:val="5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Сопротивление материалов.</w:t>
            </w:r>
          </w:p>
        </w:tc>
      </w:tr>
      <w:tr w:rsidR="00217530" w:rsidRPr="00703C69" w:rsidTr="004B132C">
        <w:trPr>
          <w:trHeight w:val="419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Основные положения сопромата. Растяжение и сжатие.</w:t>
            </w:r>
          </w:p>
        </w:tc>
        <w:tc>
          <w:tcPr>
            <w:tcW w:w="9497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Задачи сопромата. Понятие о расчетах на прочность и устойчивость. </w:t>
            </w:r>
          </w:p>
          <w:p w:rsidR="00217530" w:rsidRPr="00703C69" w:rsidRDefault="00217530" w:rsidP="00171A3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Деформации упругие и пластичные. Классификация нагрузок.</w:t>
            </w:r>
          </w:p>
          <w:p w:rsidR="00217530" w:rsidRPr="00703C69" w:rsidRDefault="00217530" w:rsidP="00171A3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виды деформации. Метод сечений. </w:t>
            </w:r>
          </w:p>
          <w:p w:rsidR="00217530" w:rsidRPr="00703C69" w:rsidRDefault="00217530" w:rsidP="00171A3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Напряжения: полное, нормальное, касательное.</w:t>
            </w:r>
          </w:p>
          <w:p w:rsidR="00217530" w:rsidRPr="00703C69" w:rsidRDefault="00217530" w:rsidP="00171A3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Пуассона.</w:t>
            </w:r>
          </w:p>
          <w:p w:rsidR="00217530" w:rsidRPr="00703C69" w:rsidRDefault="00217530" w:rsidP="00171A3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Испытание материалов на растяжение и сжатие при статическом нагружении.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Коэффициент запаса прочности.</w:t>
            </w:r>
          </w:p>
          <w:p w:rsidR="00217530" w:rsidRPr="00703C69" w:rsidRDefault="00217530" w:rsidP="00171A3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прочность: проверочный, проектный, расчет допустимой нагрузки</w:t>
            </w:r>
          </w:p>
        </w:tc>
        <w:tc>
          <w:tcPr>
            <w:tcW w:w="993" w:type="dxa"/>
            <w:gridSpan w:val="2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Default="00217530" w:rsidP="00171A3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Решение задач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и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эпюр нормаль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сил, нормальных напряжений</w:t>
            </w:r>
          </w:p>
          <w:p w:rsidR="00217530" w:rsidRPr="00703C69" w:rsidRDefault="00217530" w:rsidP="00171A3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удлинения, укорочения бруса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7530" w:rsidRPr="00703C69" w:rsidRDefault="00217530" w:rsidP="00171A3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Расчеты на прочность при растяжении, сжатии.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Практические расчеты на срез и смятие. Геометрические характеристики плоских сечений.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Срез, основные расчетные предпосылки, основные расчетные формулы, условие прочности.</w:t>
            </w:r>
          </w:p>
          <w:p w:rsidR="00217530" w:rsidRPr="00703C69" w:rsidRDefault="00217530" w:rsidP="00171A3A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Смятие, условности расчета, расчетные формулы, условия прочности. Примеры расчетов.</w:t>
            </w:r>
          </w:p>
          <w:p w:rsidR="00217530" w:rsidRPr="00703C69" w:rsidRDefault="00217530" w:rsidP="00171A3A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Статический момент площади сечения. </w:t>
            </w:r>
          </w:p>
          <w:p w:rsidR="00217530" w:rsidRPr="00703C69" w:rsidRDefault="00217530" w:rsidP="00171A3A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Осевой, полярный и центробежный моменты инерции.</w:t>
            </w:r>
          </w:p>
          <w:p w:rsidR="00217530" w:rsidRPr="00703C69" w:rsidRDefault="00217530" w:rsidP="00171A3A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Моменты инерции простейших сечений: прямоугольника , круга, кольца, определение главных центральных моментов инерции составных сечений.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F721DD">
        <w:trPr>
          <w:trHeight w:val="835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Кручение.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Чистый сдвиг. Закон Гука при сдвиге. Модель сдвига. Внутренние силовые факторы при кручении. Эпюры крутящих моментов.</w:t>
            </w:r>
          </w:p>
          <w:p w:rsidR="00217530" w:rsidRPr="00703C69" w:rsidRDefault="00217530" w:rsidP="00171A3A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Кручение бруса круглого поперечного сечения. Основные гипотезы</w:t>
            </w:r>
          </w:p>
          <w:p w:rsidR="00217530" w:rsidRPr="00703C69" w:rsidRDefault="00217530" w:rsidP="00171A3A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Напряжения в поперечном сечении. Угол закручивания.</w:t>
            </w:r>
          </w:p>
          <w:p w:rsidR="00217530" w:rsidRPr="00703C69" w:rsidRDefault="00217530" w:rsidP="00171A3A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 и жесткость при кручении.</w:t>
            </w:r>
          </w:p>
          <w:p w:rsidR="00217530" w:rsidRPr="00703C69" w:rsidRDefault="00217530" w:rsidP="00171A3A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Расчеты цилиндрических винтовых пружин на растяжение-сжатие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крутящих моментов, углов закручивания.</w:t>
            </w:r>
          </w:p>
          <w:p w:rsidR="00217530" w:rsidRPr="00703C69" w:rsidRDefault="00217530" w:rsidP="00171A3A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 при кручении</w:t>
            </w:r>
          </w:p>
          <w:p w:rsidR="00217530" w:rsidRPr="00703C69" w:rsidRDefault="00217530" w:rsidP="00171A3A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расчетно-графической работы по теме кручение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 Изгиб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определения. Классификация видов изгиба.</w:t>
            </w:r>
          </w:p>
          <w:p w:rsidR="00217530" w:rsidRPr="00703C69" w:rsidRDefault="00217530" w:rsidP="00171A3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</w:p>
          <w:p w:rsidR="00217530" w:rsidRPr="00703C69" w:rsidRDefault="00217530" w:rsidP="00171A3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распределенной нагрузки.</w:t>
            </w:r>
          </w:p>
          <w:p w:rsidR="00217530" w:rsidRPr="00703C69" w:rsidRDefault="00217530" w:rsidP="00171A3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 при изгибе.</w:t>
            </w:r>
          </w:p>
          <w:p w:rsidR="00217530" w:rsidRPr="00703C69" w:rsidRDefault="00217530" w:rsidP="00171A3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Рациональные формы поперечных сечений балок из пластичных и хрупких материалов</w:t>
            </w:r>
          </w:p>
          <w:p w:rsidR="00217530" w:rsidRPr="00703C69" w:rsidRDefault="00217530" w:rsidP="00171A3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Понятие касательных напряжений при изгибе.</w:t>
            </w:r>
          </w:p>
          <w:p w:rsidR="00217530" w:rsidRPr="00703C69" w:rsidRDefault="00217530" w:rsidP="00171A3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Линейные угловые перемещения при изгибе, их определение. Расчеты на жесткость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поперечных сил и изгибающих моментов</w:t>
            </w:r>
          </w:p>
          <w:p w:rsidR="00217530" w:rsidRPr="00703C69" w:rsidRDefault="00217530" w:rsidP="00171A3A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</w:t>
            </w:r>
          </w:p>
          <w:p w:rsidR="00217530" w:rsidRPr="00703C69" w:rsidRDefault="00217530" w:rsidP="00171A3A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расчетно-графической работы по теме «Изгиб»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расчетно-графической работы на построение эпюр поперечных сил и изгибающих моментов, расчет на прочность при изгибе</w:t>
            </w:r>
          </w:p>
        </w:tc>
        <w:tc>
          <w:tcPr>
            <w:tcW w:w="984" w:type="dxa"/>
          </w:tcPr>
          <w:p w:rsidR="00217530" w:rsidRPr="003744A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4A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F721D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 Сложное сопротивление. Сопротивление усталости. Прочность при динамических нагрузках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9B2DC6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Напряженное состояние в точке упругого тела. Главные напряжения.</w:t>
            </w:r>
          </w:p>
          <w:p w:rsidR="00217530" w:rsidRPr="00703C69" w:rsidRDefault="00217530" w:rsidP="00171A3A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Виды напряженных состояний. </w:t>
            </w:r>
          </w:p>
          <w:p w:rsidR="00217530" w:rsidRPr="00703C69" w:rsidRDefault="00217530" w:rsidP="00171A3A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Назначение гипотез прочности. Эквивалентное напряжение.</w:t>
            </w:r>
          </w:p>
          <w:p w:rsidR="00217530" w:rsidRDefault="00217530" w:rsidP="00171A3A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 на прочность при сочетании основы видов деформаций.</w:t>
            </w:r>
          </w:p>
          <w:p w:rsidR="00217530" w:rsidRPr="00703C69" w:rsidRDefault="00217530" w:rsidP="009B2DC6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Циклы напряжений. Усталостное напряжение, его причины и характер. Кривая усталости, предел выносливости. </w:t>
            </w:r>
          </w:p>
          <w:p w:rsidR="00217530" w:rsidRPr="00703C69" w:rsidRDefault="00217530" w:rsidP="009B2DC6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Факторы, влияющие на величину предела выносливости</w:t>
            </w:r>
          </w:p>
          <w:p w:rsidR="00217530" w:rsidRPr="00703C69" w:rsidRDefault="00217530" w:rsidP="009B2DC6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Коэффициент запаса прочности</w:t>
            </w:r>
          </w:p>
          <w:p w:rsidR="00217530" w:rsidRPr="00703C69" w:rsidRDefault="00217530" w:rsidP="009B2DC6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Понятие о динамических нагрузках. Силы инерции при расчете на прочность</w:t>
            </w:r>
          </w:p>
          <w:p w:rsidR="00217530" w:rsidRPr="00703C69" w:rsidRDefault="00217530" w:rsidP="009B2DC6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F721DD">
        <w:trPr>
          <w:trHeight w:val="1849"/>
        </w:trPr>
        <w:tc>
          <w:tcPr>
            <w:tcW w:w="2943" w:type="dxa"/>
            <w:vMerge/>
            <w:tcBorders>
              <w:top w:val="nil"/>
            </w:tcBorders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top w:val="nil"/>
              <w:right w:val="nil"/>
            </w:tcBorders>
          </w:tcPr>
          <w:p w:rsidR="00217530" w:rsidRPr="00703C69" w:rsidRDefault="00217530" w:rsidP="000E3E22">
            <w:pPr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0E3E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 Устойчивость сжатых стержней</w:t>
            </w:r>
          </w:p>
        </w:tc>
        <w:tc>
          <w:tcPr>
            <w:tcW w:w="9506" w:type="dxa"/>
            <w:gridSpan w:val="2"/>
          </w:tcPr>
          <w:p w:rsidR="00217530" w:rsidRPr="009B2DC6" w:rsidRDefault="00217530" w:rsidP="009B2DC6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17530" w:rsidRPr="00703C69" w:rsidRDefault="00217530" w:rsidP="009B2DC6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об устойчивых и неустойчивых формах равновесия.</w:t>
            </w:r>
          </w:p>
          <w:p w:rsidR="00217530" w:rsidRPr="00703C69" w:rsidRDefault="00217530" w:rsidP="009B2DC6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Критическая сила. Формула Эйлера при различных случаях опорных закреплений</w:t>
            </w:r>
          </w:p>
          <w:p w:rsidR="00217530" w:rsidRPr="00703C69" w:rsidRDefault="00217530" w:rsidP="009B2DC6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Критическое напряжение. Гибкость. Переделы применимости формулы Эйлера. Формула Ясинского.</w:t>
            </w:r>
          </w:p>
          <w:p w:rsidR="00217530" w:rsidRPr="00703C69" w:rsidRDefault="00217530" w:rsidP="009B2DC6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График критических напряжений в зависимости от гибкости.</w:t>
            </w:r>
          </w:p>
          <w:p w:rsidR="00217530" w:rsidRPr="009B2DC6" w:rsidRDefault="00217530" w:rsidP="009B2DC6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Расчеты на устойчивость сжатых стержней</w:t>
            </w:r>
          </w:p>
          <w:p w:rsidR="00217530" w:rsidRPr="00703C69" w:rsidRDefault="00217530" w:rsidP="00171A3A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F721DD">
        <w:trPr>
          <w:trHeight w:val="28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F721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9A08C6" w:rsidRDefault="00217530" w:rsidP="000E3E22">
            <w:pPr>
              <w:rPr>
                <w:rFonts w:ascii="Times New Roman" w:hAnsi="Times New Roman"/>
                <w:sz w:val="24"/>
                <w:szCs w:val="24"/>
              </w:rPr>
            </w:pPr>
            <w:r w:rsidRPr="009A08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F721DD">
        <w:trPr>
          <w:trHeight w:val="542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0E3E22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расчету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сжатых стержней по формуле Эйлера</w:t>
            </w:r>
          </w:p>
        </w:tc>
        <w:tc>
          <w:tcPr>
            <w:tcW w:w="984" w:type="dxa"/>
          </w:tcPr>
          <w:p w:rsidR="00217530" w:rsidRPr="003744A9" w:rsidRDefault="00217530" w:rsidP="000E3E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44A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1664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0E3E22">
            <w:pPr>
              <w:numPr>
                <w:ilvl w:val="0"/>
                <w:numId w:val="3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расчету сжатых стержней по формуле Ясинского.</w:t>
            </w:r>
          </w:p>
          <w:p w:rsidR="00217530" w:rsidRDefault="00217530" w:rsidP="00F721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Default="00217530" w:rsidP="00F721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F721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Default="00217530" w:rsidP="000E3E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15276" w:type="dxa"/>
            <w:gridSpan w:val="5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Детали машин.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Основные положения. Общие сведения о передачах.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Цель и задачи раздела. Механизм и машина. Классификация машин. </w:t>
            </w:r>
          </w:p>
          <w:p w:rsidR="00217530" w:rsidRPr="00703C69" w:rsidRDefault="00217530" w:rsidP="00171A3A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Современные направления в развитии машиностроения.</w:t>
            </w:r>
          </w:p>
          <w:p w:rsidR="00217530" w:rsidRPr="00703C69" w:rsidRDefault="00217530" w:rsidP="00171A3A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Критерии работоспособности деталей машин</w:t>
            </w:r>
          </w:p>
          <w:p w:rsidR="00217530" w:rsidRPr="00703C69" w:rsidRDefault="00217530" w:rsidP="00171A3A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Контактная прочность деталей машин</w:t>
            </w:r>
          </w:p>
          <w:p w:rsidR="00217530" w:rsidRPr="00703C69" w:rsidRDefault="00217530" w:rsidP="00171A3A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Проектный и проверочные расчеты</w:t>
            </w:r>
          </w:p>
          <w:p w:rsidR="00217530" w:rsidRPr="00703C69" w:rsidRDefault="00217530" w:rsidP="00171A3A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Назначение передач. Классификация.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кинематические и силовые соотношения в передачах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A462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Соединение деталей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F721D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A4620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530" w:rsidRPr="00703C69" w:rsidRDefault="00217530" w:rsidP="00F721DD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Общие сведения о разъемных и неразъемных соединениях</w:t>
            </w:r>
          </w:p>
          <w:p w:rsidR="00217530" w:rsidRPr="00703C69" w:rsidRDefault="00217530" w:rsidP="00F721DD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Конструктивные формы резьбовых соединений</w:t>
            </w:r>
          </w:p>
          <w:p w:rsidR="00217530" w:rsidRPr="00703C69" w:rsidRDefault="00217530" w:rsidP="00F721DD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Шпоночные соединения, достоинства и недостатки, разновидности. Расчет шпоночных соединений</w:t>
            </w:r>
          </w:p>
          <w:p w:rsidR="00217530" w:rsidRPr="00703C69" w:rsidRDefault="00217530" w:rsidP="00F721DD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Шлицевые соединения, достоинства и недостатки, разновидности. Расчет шлицевых соединений.</w:t>
            </w:r>
          </w:p>
          <w:p w:rsidR="00217530" w:rsidRPr="00703C69" w:rsidRDefault="00217530" w:rsidP="00F721DD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Общие сведения о сварных, клеевых соединениях, достоинства и недостатки. Расчет сварных и клеевых соединений.</w:t>
            </w:r>
          </w:p>
          <w:p w:rsidR="00217530" w:rsidRPr="00A46200" w:rsidRDefault="00217530" w:rsidP="00A46200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Заклепочные соединения,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ификация, типы заклепок, расчет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3744A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4A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A462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расчету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сварочных соединений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A46200">
        <w:trPr>
          <w:trHeight w:val="355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 Механические передачи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E7303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A46200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передач. Основные кинематические и силовые соотношения в передачах.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28357C">
        <w:trPr>
          <w:trHeight w:val="379"/>
        </w:trPr>
        <w:tc>
          <w:tcPr>
            <w:tcW w:w="2943" w:type="dxa"/>
            <w:vMerge/>
          </w:tcPr>
          <w:p w:rsidR="00217530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A46200" w:rsidRDefault="00217530" w:rsidP="00E730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9A08C6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8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28357C">
        <w:trPr>
          <w:trHeight w:val="954"/>
        </w:trPr>
        <w:tc>
          <w:tcPr>
            <w:tcW w:w="2943" w:type="dxa"/>
            <w:vMerge/>
          </w:tcPr>
          <w:p w:rsidR="00217530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E730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A46200">
              <w:rPr>
                <w:rFonts w:ascii="Times New Roman" w:hAnsi="Times New Roman"/>
                <w:bCs/>
                <w:sz w:val="24"/>
                <w:szCs w:val="24"/>
              </w:rPr>
              <w:t>Решение задач по расчету кинематических и силовых соотношений в передаточных механизмах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217530" w:rsidRDefault="00217530" w:rsidP="004B13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3208CD">
        <w:trPr>
          <w:trHeight w:val="435"/>
        </w:trPr>
        <w:tc>
          <w:tcPr>
            <w:tcW w:w="2943" w:type="dxa"/>
            <w:vMerge/>
          </w:tcPr>
          <w:p w:rsidR="00217530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E730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Выбор двигателя для ленточного конвейера</w:t>
            </w:r>
          </w:p>
        </w:tc>
        <w:tc>
          <w:tcPr>
            <w:tcW w:w="984" w:type="dxa"/>
          </w:tcPr>
          <w:p w:rsidR="00217530" w:rsidRDefault="00217530" w:rsidP="004B13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5A056C">
        <w:trPr>
          <w:trHeight w:val="430"/>
        </w:trPr>
        <w:tc>
          <w:tcPr>
            <w:tcW w:w="2943" w:type="dxa"/>
          </w:tcPr>
          <w:p w:rsidR="00217530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 Фрикционные передачи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E7303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03F">
              <w:rPr>
                <w:rFonts w:ascii="Times New Roman" w:hAnsi="Times New Roman"/>
                <w:bCs/>
                <w:sz w:val="24"/>
                <w:szCs w:val="24"/>
              </w:rPr>
              <w:t>1. Фрикционные передачи, их назначение и классификация. Достоинства и недостатки, область применения.</w:t>
            </w:r>
          </w:p>
          <w:p w:rsidR="00217530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2.Материалы катков, виды разрушения.</w:t>
            </w:r>
          </w:p>
          <w:p w:rsidR="00217530" w:rsidRDefault="00217530" w:rsidP="004B1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Понятия о варисторах. Расчет на прочность фрикционных передач.</w:t>
            </w:r>
          </w:p>
          <w:p w:rsidR="00217530" w:rsidRPr="00E7303F" w:rsidRDefault="00217530" w:rsidP="004B13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Винтовая передача: достоинства и недостатки, область применения. Разновидность винтов передачи. Материалы винта и гайки.</w:t>
            </w:r>
          </w:p>
        </w:tc>
        <w:tc>
          <w:tcPr>
            <w:tcW w:w="984" w:type="dxa"/>
          </w:tcPr>
          <w:p w:rsidR="00217530" w:rsidRPr="006525A2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3.5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. Зубчатые передачи (основы конструирования зубчатых колес)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Общие сведения о зубчатых передачах, классификация, достоинства и недостатки, область применения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Основы теории зубчатого зацепления, краткие сведения.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сведения об изготовлении зубчатых колес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и силовые соотношения в зацеплении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 на контактную прочность и изгиб. Особенности расчета цилиндрических, косозубых, шевронных передач.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Конструирование передачи.</w:t>
            </w:r>
          </w:p>
          <w:p w:rsidR="00217530" w:rsidRPr="00703C69" w:rsidRDefault="00217530" w:rsidP="00171A3A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Конические зубчатые передачи, основные геометрические соотношения, силы действующие в зацеплении. Расчет конических передач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9A08C6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8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 параметров зубчатых передач.</w:t>
            </w:r>
          </w:p>
          <w:p w:rsidR="00217530" w:rsidRPr="00703C69" w:rsidRDefault="00217530" w:rsidP="00171A3A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работа. «Определение параметров зубчатых колес по их замерам и расчетом».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. Червячные передачи.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Общие сведения о червячных передачах, достоинства и недостатки, область применения, классификация передач. Нарезание червяков и червячных колес.</w:t>
            </w:r>
          </w:p>
          <w:p w:rsidR="00217530" w:rsidRPr="00703C69" w:rsidRDefault="00217530" w:rsidP="00171A3A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 червячной передачи. Силы в зацеплении.</w:t>
            </w:r>
          </w:p>
          <w:p w:rsidR="00217530" w:rsidRPr="00703C69" w:rsidRDefault="00217530" w:rsidP="00171A3A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Материалы червячной пары. Виды разрушения зубьев червячных колес.</w:t>
            </w:r>
          </w:p>
          <w:p w:rsidR="00217530" w:rsidRPr="00703C69" w:rsidRDefault="00217530" w:rsidP="00171A3A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 на прочность, тепловой расчет червячной передачи.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</w:tcPr>
          <w:p w:rsidR="00217530" w:rsidRPr="009A08C6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8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C84F4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расчета параметров червячной передачи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68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3.7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Ременные передачи. Цепные передачи. 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Общие сведения о ременных передачах, основные геометрические соотношения, силы и напряжения в ветвях ремня.</w:t>
            </w:r>
          </w:p>
          <w:p w:rsidR="00217530" w:rsidRPr="00703C69" w:rsidRDefault="00217530" w:rsidP="00171A3A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Типы ремней, шкивы и натяжные устройства </w:t>
            </w:r>
          </w:p>
          <w:p w:rsidR="00217530" w:rsidRPr="00703C69" w:rsidRDefault="00217530" w:rsidP="00171A3A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Общие сведения о цепных передачах, приводные цепи, звездочки, натяжные устройства</w:t>
            </w:r>
          </w:p>
          <w:p w:rsidR="00217530" w:rsidRPr="00703C69" w:rsidRDefault="00217530" w:rsidP="004B132C">
            <w:pPr>
              <w:rPr>
                <w:rFonts w:ascii="Times New Roman" w:hAnsi="Times New Roman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соотношения, особенности расчета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9A08C6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8C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</w:tcPr>
          <w:p w:rsidR="00217530" w:rsidRPr="009A08C6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расчета параметров ременной и цепной передач 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765E5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C84F4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. Общие сведения о плоских механизмах, редукторах. Валы и оси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Понятие о теории машин и механизмов</w:t>
            </w:r>
          </w:p>
          <w:p w:rsidR="00217530" w:rsidRPr="00703C69" w:rsidRDefault="00217530" w:rsidP="00171A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Звено, кинематическая пара, кинематическая цепь. </w:t>
            </w:r>
          </w:p>
          <w:p w:rsidR="00217530" w:rsidRPr="00703C69" w:rsidRDefault="00217530" w:rsidP="00171A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плоские механизмы и низшими и высшими парами</w:t>
            </w:r>
          </w:p>
          <w:p w:rsidR="00217530" w:rsidRPr="00703C69" w:rsidRDefault="00217530" w:rsidP="00171A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Понятие о валах и осях. Конструктивные элементы валов и осей.</w:t>
            </w:r>
          </w:p>
          <w:p w:rsidR="00217530" w:rsidRPr="00703C69" w:rsidRDefault="00217530" w:rsidP="00171A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Материала валов и осей. Выбор расчетных схем</w:t>
            </w:r>
          </w:p>
          <w:p w:rsidR="00217530" w:rsidRPr="00703C69" w:rsidRDefault="00217530" w:rsidP="00171A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 валов и осей на прочность и жесткость</w:t>
            </w:r>
          </w:p>
          <w:p w:rsidR="00217530" w:rsidRPr="00703C69" w:rsidRDefault="00217530" w:rsidP="00171A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Конструктивные и технологические способы повышения выносливости валов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9A08C6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8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171A3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проектировочного расчета валов передачи</w:t>
            </w:r>
          </w:p>
          <w:p w:rsidR="00217530" w:rsidRPr="00703C69" w:rsidRDefault="00217530" w:rsidP="00534FC3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12711A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. Подшипники (конструирование подшипниковых узлов)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Pr="00703C69" w:rsidRDefault="00217530" w:rsidP="00171A3A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Опоры валов и осей</w:t>
            </w:r>
          </w:p>
          <w:p w:rsidR="00217530" w:rsidRPr="00703C69" w:rsidRDefault="00217530" w:rsidP="00171A3A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  <w:p w:rsidR="00217530" w:rsidRPr="00703C69" w:rsidRDefault="00217530" w:rsidP="00171A3A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Подшипники качения, устройство, достоинства и недостатки</w:t>
            </w:r>
          </w:p>
          <w:p w:rsidR="00217530" w:rsidRPr="00703C69" w:rsidRDefault="00217530" w:rsidP="00171A3A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</w:p>
          <w:p w:rsidR="00217530" w:rsidRPr="00703C69" w:rsidRDefault="00217530" w:rsidP="00171A3A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Краткие сведения о конструировании подшипниковых узлов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C84F4C">
        <w:trPr>
          <w:trHeight w:val="409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C84F4C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  <w:vMerge w:val="restart"/>
          </w:tcPr>
          <w:p w:rsidR="00217530" w:rsidRPr="00703C69" w:rsidRDefault="00217530" w:rsidP="00C84F4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3.10</w:t>
            </w: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Муфты. 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17530" w:rsidRDefault="00217530" w:rsidP="00C84F4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Муфты, их назначение и краткая классификация</w:t>
            </w:r>
          </w:p>
          <w:p w:rsidR="00217530" w:rsidRDefault="00217530" w:rsidP="0028357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типы глухих, жестких, упругих, самоуправляемых муфт.</w:t>
            </w:r>
          </w:p>
          <w:p w:rsidR="00217530" w:rsidRPr="00703C69" w:rsidRDefault="00217530" w:rsidP="0028357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Краткие сведения о выборе и расчете муфт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7530" w:rsidRPr="00703C69" w:rsidRDefault="00217530" w:rsidP="004B1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12449" w:type="dxa"/>
            <w:gridSpan w:val="3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12449" w:type="dxa"/>
            <w:gridSpan w:val="3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(экзамен)</w:t>
            </w: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C48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530" w:rsidRPr="00703C69" w:rsidTr="004B132C">
        <w:trPr>
          <w:trHeight w:val="20"/>
        </w:trPr>
        <w:tc>
          <w:tcPr>
            <w:tcW w:w="29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6" w:type="dxa"/>
            <w:gridSpan w:val="2"/>
          </w:tcPr>
          <w:p w:rsidR="00217530" w:rsidRPr="00703C69" w:rsidRDefault="00217530" w:rsidP="004B132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7530" w:rsidRPr="00703C69" w:rsidRDefault="00217530" w:rsidP="004B1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843" w:type="dxa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17530" w:rsidRPr="00D111DA" w:rsidRDefault="00217530" w:rsidP="00171A3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217530" w:rsidRPr="00D111DA" w:rsidRDefault="00217530" w:rsidP="00171A3A">
      <w:pPr>
        <w:rPr>
          <w:rFonts w:ascii="Times New Roman" w:hAnsi="Times New Roman"/>
          <w:i/>
          <w:sz w:val="24"/>
          <w:szCs w:val="24"/>
        </w:rPr>
        <w:sectPr w:rsidR="00217530" w:rsidRPr="00D111DA" w:rsidSect="006F1E57">
          <w:footerReference w:type="even" r:id="rId7"/>
          <w:footerReference w:type="default" r:id="rId8"/>
          <w:pgSz w:w="16840" w:h="11907" w:orient="landscape" w:code="9"/>
          <w:pgMar w:top="851" w:right="1134" w:bottom="851" w:left="992" w:header="709" w:footer="709" w:gutter="0"/>
          <w:cols w:space="720"/>
          <w:docGrid w:linePitch="299"/>
        </w:sectPr>
      </w:pPr>
    </w:p>
    <w:p w:rsidR="00217530" w:rsidRDefault="00217530" w:rsidP="00171A3A">
      <w:pPr>
        <w:pStyle w:val="a6"/>
        <w:numPr>
          <w:ilvl w:val="0"/>
          <w:numId w:val="31"/>
        </w:numPr>
        <w:rPr>
          <w:b/>
          <w:i/>
        </w:rPr>
      </w:pPr>
      <w:r w:rsidRPr="008D6846">
        <w:rPr>
          <w:b/>
          <w:i/>
        </w:rPr>
        <w:lastRenderedPageBreak/>
        <w:t>УСЛОВИЯ РЕАЛИЗАЦИИ ПРОГРАММЫ УЧЕБНОЙ ДИСЦИПЛИНЫ</w:t>
      </w:r>
    </w:p>
    <w:p w:rsidR="00217530" w:rsidRPr="00414C20" w:rsidRDefault="00217530" w:rsidP="00171A3A">
      <w:pPr>
        <w:suppressAutoHyphens/>
        <w:ind w:left="426" w:firstLine="709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/>
          <w:bCs/>
        </w:rPr>
        <w:t>3.1.</w:t>
      </w:r>
      <w:r w:rsidRPr="00414C20">
        <w:rPr>
          <w:rFonts w:ascii="Times New Roman" w:hAnsi="Times New Roman"/>
          <w:bCs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217530" w:rsidRPr="005D54E1" w:rsidRDefault="00217530" w:rsidP="00171A3A">
      <w:pPr>
        <w:suppressAutoHyphens/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/>
          <w:lang w:eastAsia="en-US"/>
        </w:rPr>
      </w:pPr>
      <w:r w:rsidRPr="005D54E1">
        <w:rPr>
          <w:rFonts w:ascii="Times New Roman" w:hAnsi="Times New Roman"/>
          <w:bCs/>
        </w:rPr>
        <w:t>Кабинет</w:t>
      </w:r>
      <w:r w:rsidRPr="005D54E1">
        <w:rPr>
          <w:rFonts w:ascii="Times New Roman" w:hAnsi="Times New Roman"/>
          <w:lang w:eastAsia="en-US"/>
        </w:rPr>
        <w:t>, оснащенный о</w:t>
      </w:r>
      <w:r w:rsidRPr="005D54E1">
        <w:rPr>
          <w:rFonts w:ascii="Times New Roman" w:hAnsi="Times New Roman"/>
          <w:bCs/>
          <w:lang w:eastAsia="en-US"/>
        </w:rPr>
        <w:t>борудованием: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  <w:lang w:eastAsia="en-US"/>
        </w:rPr>
        <w:t xml:space="preserve">- </w:t>
      </w:r>
      <w:r w:rsidRPr="008D6846">
        <w:rPr>
          <w:rFonts w:ascii="Times New Roman" w:hAnsi="Times New Roman"/>
          <w:bCs/>
        </w:rPr>
        <w:t xml:space="preserve">комплект учебно-методической документации, 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>-наглядные пособия,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 xml:space="preserve">- учебные дидактические материалы, 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>-стенды, комплект плакатов, модели.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 xml:space="preserve">-компьютер, 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>-сканер,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>- принтер,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>- проектор,</w:t>
      </w:r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 xml:space="preserve">- плоттер, </w:t>
      </w:r>
      <w:bookmarkStart w:id="0" w:name="_GoBack"/>
      <w:bookmarkEnd w:id="0"/>
    </w:p>
    <w:p w:rsidR="00217530" w:rsidRPr="008D6846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8D6846">
        <w:rPr>
          <w:rFonts w:ascii="Times New Roman" w:hAnsi="Times New Roman"/>
          <w:bCs/>
        </w:rPr>
        <w:t>-программное обеспечение общего назначения.</w:t>
      </w:r>
    </w:p>
    <w:p w:rsidR="00217530" w:rsidRDefault="00217530" w:rsidP="00171A3A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217530" w:rsidRPr="00414C20" w:rsidRDefault="00217530" w:rsidP="005838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217530" w:rsidRPr="00414C20" w:rsidRDefault="00217530" w:rsidP="00171A3A">
      <w:pPr>
        <w:suppressAutoHyphens/>
        <w:ind w:left="426" w:firstLine="709"/>
        <w:jc w:val="both"/>
        <w:rPr>
          <w:rFonts w:ascii="Times New Roman" w:hAnsi="Times New Roman"/>
        </w:rPr>
      </w:pPr>
      <w:r w:rsidRPr="00414C20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 п</w:t>
      </w:r>
      <w:r w:rsidRPr="00414C2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>
        <w:rPr>
          <w:rFonts w:ascii="Times New Roman" w:hAnsi="Times New Roman"/>
          <w:sz w:val="24"/>
          <w:szCs w:val="24"/>
        </w:rPr>
        <w:t>е</w:t>
      </w:r>
      <w:r w:rsidRPr="00414C20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217530" w:rsidRPr="00414C20" w:rsidRDefault="00217530" w:rsidP="00171A3A">
      <w:pPr>
        <w:ind w:left="360"/>
        <w:contextualSpacing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3.2.1. Печатные издания</w:t>
      </w:r>
    </w:p>
    <w:p w:rsidR="004A09C3" w:rsidRPr="003850A5" w:rsidRDefault="004A09C3" w:rsidP="004A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3850A5">
        <w:rPr>
          <w:rFonts w:ascii="Times New Roman" w:hAnsi="Times New Roman"/>
          <w:bCs/>
          <w:sz w:val="24"/>
          <w:szCs w:val="24"/>
        </w:rPr>
        <w:t>Те</w:t>
      </w:r>
      <w:r>
        <w:rPr>
          <w:rFonts w:ascii="Times New Roman" w:hAnsi="Times New Roman"/>
          <w:bCs/>
          <w:sz w:val="24"/>
          <w:szCs w:val="24"/>
        </w:rPr>
        <w:t>хническая механика. Курс лекций</w:t>
      </w:r>
      <w:r w:rsidRPr="003850A5">
        <w:rPr>
          <w:rFonts w:ascii="Times New Roman" w:hAnsi="Times New Roman"/>
          <w:bCs/>
          <w:sz w:val="24"/>
          <w:szCs w:val="24"/>
        </w:rPr>
        <w:t>, В.П.Олофинская, Москва ИД «Форум-ИНФРА-М», 20</w:t>
      </w:r>
      <w:r>
        <w:rPr>
          <w:rFonts w:ascii="Times New Roman" w:hAnsi="Times New Roman"/>
          <w:bCs/>
          <w:sz w:val="24"/>
          <w:szCs w:val="24"/>
        </w:rPr>
        <w:t>15</w:t>
      </w:r>
      <w:r w:rsidRPr="003850A5">
        <w:rPr>
          <w:rFonts w:ascii="Times New Roman" w:hAnsi="Times New Roman"/>
          <w:bCs/>
          <w:sz w:val="24"/>
          <w:szCs w:val="24"/>
        </w:rPr>
        <w:t>.</w:t>
      </w:r>
    </w:p>
    <w:p w:rsidR="004A09C3" w:rsidRPr="003850A5" w:rsidRDefault="004A09C3" w:rsidP="004A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Олофинская В.П. Техническая механика. Сборник тестовых заданий: учебное пособие. – Москва: ФОРУМ:ИНФРА-М, 2020.-132 с.</w:t>
      </w:r>
    </w:p>
    <w:p w:rsidR="004A09C3" w:rsidRDefault="004A09C3" w:rsidP="004A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Олофинская В.П. Детали машин. Основы теории, расчёта и конструирования: учебное пособие. – Москва: ФОРУМ: ИНФРА-М, 2021.-72 с.</w:t>
      </w:r>
    </w:p>
    <w:p w:rsidR="00217530" w:rsidRDefault="004A09C3" w:rsidP="004A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Олофинская В.П. Детали машин. Краткий курс, практические занятия и тестовые задания: учебное пособие. – Москва: ФОРУМ: ИНФРА-М, 2020.-232 с.</w:t>
      </w:r>
    </w:p>
    <w:p w:rsidR="00217530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7530" w:rsidRPr="00414C20" w:rsidRDefault="00217530" w:rsidP="00171A3A">
      <w:pPr>
        <w:ind w:left="426"/>
        <w:contextualSpacing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3.2.2. Электронные издания (электронные ресурсы)</w:t>
      </w:r>
    </w:p>
    <w:p w:rsidR="00217530" w:rsidRDefault="00217530" w:rsidP="00171A3A">
      <w:pPr>
        <w:tabs>
          <w:tab w:val="left" w:pos="46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 </w:t>
      </w:r>
      <w:r w:rsidRPr="003850A5">
        <w:rPr>
          <w:rFonts w:ascii="Times New Roman" w:hAnsi="Times New Roman"/>
          <w:bCs/>
          <w:i/>
          <w:sz w:val="24"/>
          <w:szCs w:val="24"/>
        </w:rPr>
        <w:t xml:space="preserve">ИКТ Портал </w:t>
      </w:r>
      <w:r w:rsidRPr="003850A5">
        <w:rPr>
          <w:rFonts w:ascii="Times New Roman" w:hAnsi="Times New Roman"/>
          <w:sz w:val="24"/>
          <w:szCs w:val="24"/>
        </w:rPr>
        <w:t>«интернет ресурсы»-</w:t>
      </w:r>
      <w:r w:rsidRPr="003850A5">
        <w:rPr>
          <w:rFonts w:ascii="Times New Roman" w:hAnsi="Times New Roman"/>
          <w:sz w:val="24"/>
          <w:szCs w:val="24"/>
          <w:lang w:val="en-US"/>
        </w:rPr>
        <w:t>ict</w:t>
      </w:r>
      <w:r w:rsidRPr="003850A5">
        <w:rPr>
          <w:rFonts w:ascii="Times New Roman" w:hAnsi="Times New Roman"/>
          <w:sz w:val="24"/>
          <w:szCs w:val="24"/>
        </w:rPr>
        <w:t>.</w:t>
      </w:r>
      <w:r w:rsidRPr="003850A5">
        <w:rPr>
          <w:rFonts w:ascii="Times New Roman" w:hAnsi="Times New Roman"/>
          <w:sz w:val="24"/>
          <w:szCs w:val="24"/>
          <w:lang w:val="en-US"/>
        </w:rPr>
        <w:t>edu</w:t>
      </w:r>
      <w:r w:rsidRPr="003850A5">
        <w:rPr>
          <w:rFonts w:ascii="Times New Roman" w:hAnsi="Times New Roman"/>
          <w:sz w:val="24"/>
          <w:szCs w:val="24"/>
        </w:rPr>
        <w:t>.</w:t>
      </w:r>
      <w:r w:rsidRPr="003850A5">
        <w:rPr>
          <w:rFonts w:ascii="Times New Roman" w:hAnsi="Times New Roman"/>
          <w:sz w:val="24"/>
          <w:szCs w:val="24"/>
          <w:lang w:val="en-US"/>
        </w:rPr>
        <w:t>ru</w:t>
      </w:r>
    </w:p>
    <w:p w:rsidR="00217530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17530" w:rsidRPr="003850A5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/>
          <w:bCs/>
        </w:rPr>
        <w:t>3.2.3. Дополнительные источники</w:t>
      </w:r>
    </w:p>
    <w:p w:rsidR="00217530" w:rsidRPr="003850A5" w:rsidRDefault="00217530" w:rsidP="001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09C3" w:rsidRDefault="004A09C3" w:rsidP="004A09C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Сербин Е.П. Техническая механика: учебник/ Е.П. Сербин. – Москва: КноРус, 2019. – 400 с.</w:t>
      </w:r>
    </w:p>
    <w:p w:rsidR="00217530" w:rsidRPr="004A09C3" w:rsidRDefault="004A09C3" w:rsidP="004A09C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9C3">
        <w:rPr>
          <w:rFonts w:ascii="Times New Roman" w:hAnsi="Times New Roman"/>
          <w:bCs/>
          <w:sz w:val="24"/>
          <w:szCs w:val="24"/>
        </w:rPr>
        <w:t xml:space="preserve">Бабичева И.В. Техническая механика.: учебное пособие/ Бабичева И.В. – Москва: Русайнс, 2019. -102 с. – </w:t>
      </w:r>
      <w:r w:rsidRPr="004A09C3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4A09C3">
        <w:rPr>
          <w:rFonts w:ascii="Times New Roman" w:hAnsi="Times New Roman"/>
          <w:bCs/>
          <w:sz w:val="24"/>
          <w:szCs w:val="24"/>
        </w:rPr>
        <w:t xml:space="preserve"> 978-5-4365-3692-7.</w:t>
      </w:r>
    </w:p>
    <w:p w:rsidR="00217530" w:rsidRPr="00FF7E82" w:rsidRDefault="00217530" w:rsidP="00171A3A">
      <w:pPr>
        <w:tabs>
          <w:tab w:val="left" w:pos="4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530" w:rsidRPr="00C85F99" w:rsidRDefault="00217530" w:rsidP="00171A3A">
      <w:pPr>
        <w:pStyle w:val="a6"/>
        <w:ind w:left="993"/>
        <w:rPr>
          <w:b/>
          <w:i/>
        </w:rPr>
      </w:pPr>
      <w:r>
        <w:rPr>
          <w:b/>
          <w:i/>
        </w:rPr>
        <w:t>4.</w:t>
      </w:r>
      <w:r w:rsidRPr="00C85F99">
        <w:rPr>
          <w:b/>
          <w:i/>
        </w:rPr>
        <w:t>КОНТРОЛЬ И ОЦЕНКА РЕЗУЛЬТАТОВ ОСВОЕНИЯ УЧЕБНОЙ ДИСЦИПЛИНЫ</w:t>
      </w:r>
    </w:p>
    <w:tbl>
      <w:tblPr>
        <w:tblW w:w="465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3584"/>
        <w:gridCol w:w="2616"/>
      </w:tblGrid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80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аксиомы теоретической механики, законы равновесия и перемещения тел.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</w:tc>
        <w:tc>
          <w:tcPr>
            <w:tcW w:w="1380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практических занят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 по темам: 1.1.,1.2.,1.3.,1.5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,1.6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.,1.7.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Методики выполнения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основных расчетов по теоретической механике, сопротивлению материалов и деталям машин.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Обоснованный выбор методики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выполнения расчета.</w:t>
            </w:r>
          </w:p>
        </w:tc>
        <w:tc>
          <w:tcPr>
            <w:tcW w:w="1380" w:type="pct"/>
          </w:tcPr>
          <w:p w:rsidR="00217530" w:rsidRPr="00703C69" w:rsidRDefault="00217530" w:rsidP="006B6B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форме 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ктических занятий по темам: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1.7.,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 2.2., 2.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2.4.,2.5.,3.3.-3.7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конструирования деталей и сборочных единиц.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380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практ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ических занятий по темам: 3.1,-3.10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Производить расчеты на прочность при растяжении-сжатии, срезе и смятии, кручении и изгибе.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</w:tc>
        <w:tc>
          <w:tcPr>
            <w:tcW w:w="1380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расчетно-графических работ по темам: 2.1.-2.6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рациональные формы поперечных сечений 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Выбор формы поперечных сечений осуществлен рационально и в соответствии с видом сечений</w:t>
            </w:r>
          </w:p>
        </w:tc>
        <w:tc>
          <w:tcPr>
            <w:tcW w:w="1380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расчетно-графических работ по тема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м: 2.3.2.4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 передач выполнен точно и в соответствии с алгоритмом</w:t>
            </w:r>
          </w:p>
        </w:tc>
        <w:tc>
          <w:tcPr>
            <w:tcW w:w="1380" w:type="pct"/>
          </w:tcPr>
          <w:p w:rsidR="00217530" w:rsidRPr="00703C69" w:rsidRDefault="00217530" w:rsidP="006B6B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выполнения практических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заданий по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темам: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3.2.-3.8.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Производить проектировочный проверочный расчеты валов 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Проектировочный и проверочный расчеты выполнены точно и в соответствии с алгоритмом</w:t>
            </w:r>
          </w:p>
        </w:tc>
        <w:tc>
          <w:tcPr>
            <w:tcW w:w="1380" w:type="pct"/>
          </w:tcPr>
          <w:p w:rsidR="00217530" w:rsidRPr="00703C69" w:rsidRDefault="00217530" w:rsidP="006B6B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Экспертная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ценка выполнения практических   работ по теме: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 3.8.</w:t>
            </w:r>
          </w:p>
        </w:tc>
      </w:tr>
      <w:tr w:rsidR="00217530" w:rsidRPr="00703C69" w:rsidTr="004B132C">
        <w:tc>
          <w:tcPr>
            <w:tcW w:w="1567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Производить подбор и расчет подшипников качения</w:t>
            </w:r>
          </w:p>
        </w:tc>
        <w:tc>
          <w:tcPr>
            <w:tcW w:w="2053" w:type="pct"/>
          </w:tcPr>
          <w:p w:rsidR="00217530" w:rsidRPr="00703C69" w:rsidRDefault="00217530" w:rsidP="004B1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Расчет выполнен правильно в соответствии с заданием</w:t>
            </w:r>
          </w:p>
        </w:tc>
        <w:tc>
          <w:tcPr>
            <w:tcW w:w="1380" w:type="pct"/>
          </w:tcPr>
          <w:p w:rsidR="00217530" w:rsidRPr="00703C69" w:rsidRDefault="00217530" w:rsidP="006B6B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выполнения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заданий  по теме: 3.9 </w:t>
            </w:r>
            <w:r w:rsidRPr="00703C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17530" w:rsidRDefault="00217530" w:rsidP="00171A3A">
      <w:pPr>
        <w:ind w:left="360"/>
        <w:rPr>
          <w:rFonts w:ascii="Times New Roman" w:hAnsi="Times New Roman"/>
          <w:i/>
          <w:sz w:val="24"/>
          <w:szCs w:val="24"/>
        </w:rPr>
      </w:pPr>
    </w:p>
    <w:sectPr w:rsidR="00217530" w:rsidSect="00E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ED" w:rsidRDefault="004B6FED" w:rsidP="00171A3A">
      <w:pPr>
        <w:spacing w:after="0" w:line="240" w:lineRule="auto"/>
      </w:pPr>
      <w:r>
        <w:separator/>
      </w:r>
    </w:p>
  </w:endnote>
  <w:endnote w:type="continuationSeparator" w:id="1">
    <w:p w:rsidR="004B6FED" w:rsidRDefault="004B6FED" w:rsidP="0017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2A" w:rsidRDefault="005E3528" w:rsidP="00CF2A9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C482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482A" w:rsidRDefault="00EC482A" w:rsidP="00FD12E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2A" w:rsidRDefault="005E3528" w:rsidP="00CF2A9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C482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180D">
      <w:rPr>
        <w:rStyle w:val="ac"/>
        <w:noProof/>
      </w:rPr>
      <w:t>1</w:t>
    </w:r>
    <w:r>
      <w:rPr>
        <w:rStyle w:val="ac"/>
      </w:rPr>
      <w:fldChar w:fldCharType="end"/>
    </w:r>
  </w:p>
  <w:p w:rsidR="00EC482A" w:rsidRDefault="00EC482A" w:rsidP="00FD12E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ED" w:rsidRDefault="004B6FED" w:rsidP="00171A3A">
      <w:pPr>
        <w:spacing w:after="0" w:line="240" w:lineRule="auto"/>
      </w:pPr>
      <w:r>
        <w:separator/>
      </w:r>
    </w:p>
  </w:footnote>
  <w:footnote w:type="continuationSeparator" w:id="1">
    <w:p w:rsidR="004B6FED" w:rsidRDefault="004B6FED" w:rsidP="0017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984"/>
    <w:multiLevelType w:val="hybridMultilevel"/>
    <w:tmpl w:val="9DD8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64FD2"/>
    <w:multiLevelType w:val="hybridMultilevel"/>
    <w:tmpl w:val="5F6C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B1093"/>
    <w:multiLevelType w:val="hybridMultilevel"/>
    <w:tmpl w:val="6736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295353"/>
    <w:multiLevelType w:val="hybridMultilevel"/>
    <w:tmpl w:val="CCB0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BB54DB"/>
    <w:multiLevelType w:val="hybridMultilevel"/>
    <w:tmpl w:val="EDA8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66BF8"/>
    <w:multiLevelType w:val="hybridMultilevel"/>
    <w:tmpl w:val="F248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7727E5"/>
    <w:multiLevelType w:val="hybridMultilevel"/>
    <w:tmpl w:val="8C9E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9218C7"/>
    <w:multiLevelType w:val="hybridMultilevel"/>
    <w:tmpl w:val="8B2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B84958"/>
    <w:multiLevelType w:val="hybridMultilevel"/>
    <w:tmpl w:val="2186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EF5B58"/>
    <w:multiLevelType w:val="hybridMultilevel"/>
    <w:tmpl w:val="698E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C1196"/>
    <w:multiLevelType w:val="hybridMultilevel"/>
    <w:tmpl w:val="39FE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B67071"/>
    <w:multiLevelType w:val="hybridMultilevel"/>
    <w:tmpl w:val="B89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515CDB"/>
    <w:multiLevelType w:val="hybridMultilevel"/>
    <w:tmpl w:val="CEFC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D70EA1"/>
    <w:multiLevelType w:val="hybridMultilevel"/>
    <w:tmpl w:val="854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3C627F"/>
    <w:multiLevelType w:val="hybridMultilevel"/>
    <w:tmpl w:val="9BB26EFC"/>
    <w:lvl w:ilvl="0" w:tplc="4FB67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C5772C9"/>
    <w:multiLevelType w:val="hybridMultilevel"/>
    <w:tmpl w:val="0BFAF908"/>
    <w:lvl w:ilvl="0" w:tplc="5E1A7D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153633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89176C"/>
    <w:multiLevelType w:val="multilevel"/>
    <w:tmpl w:val="BBE86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2F0C2587"/>
    <w:multiLevelType w:val="hybridMultilevel"/>
    <w:tmpl w:val="B7A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2E397E"/>
    <w:multiLevelType w:val="hybridMultilevel"/>
    <w:tmpl w:val="658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17287D"/>
    <w:multiLevelType w:val="hybridMultilevel"/>
    <w:tmpl w:val="C936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8D5F54"/>
    <w:multiLevelType w:val="hybridMultilevel"/>
    <w:tmpl w:val="2F7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166F8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3FCB1A45"/>
    <w:multiLevelType w:val="hybridMultilevel"/>
    <w:tmpl w:val="B29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935410"/>
    <w:multiLevelType w:val="hybridMultilevel"/>
    <w:tmpl w:val="FBD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C82755"/>
    <w:multiLevelType w:val="hybridMultilevel"/>
    <w:tmpl w:val="8428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314B3F"/>
    <w:multiLevelType w:val="hybridMultilevel"/>
    <w:tmpl w:val="7C0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AF23B2"/>
    <w:multiLevelType w:val="hybridMultilevel"/>
    <w:tmpl w:val="C9F2F4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83D0388"/>
    <w:multiLevelType w:val="hybridMultilevel"/>
    <w:tmpl w:val="4DDE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07529A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0D39E8"/>
    <w:multiLevelType w:val="multilevel"/>
    <w:tmpl w:val="E3304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31">
    <w:nsid w:val="60CC386F"/>
    <w:multiLevelType w:val="multilevel"/>
    <w:tmpl w:val="36E8B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6C444FF"/>
    <w:multiLevelType w:val="hybridMultilevel"/>
    <w:tmpl w:val="1BF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8B7B98"/>
    <w:multiLevelType w:val="hybridMultilevel"/>
    <w:tmpl w:val="63E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77D9117D"/>
    <w:multiLevelType w:val="hybridMultilevel"/>
    <w:tmpl w:val="6842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4C2271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11"/>
  </w:num>
  <w:num w:numId="5">
    <w:abstractNumId w:val="10"/>
  </w:num>
  <w:num w:numId="6">
    <w:abstractNumId w:val="35"/>
  </w:num>
  <w:num w:numId="7">
    <w:abstractNumId w:val="26"/>
  </w:num>
  <w:num w:numId="8">
    <w:abstractNumId w:val="1"/>
  </w:num>
  <w:num w:numId="9">
    <w:abstractNumId w:val="25"/>
  </w:num>
  <w:num w:numId="10">
    <w:abstractNumId w:val="32"/>
  </w:num>
  <w:num w:numId="11">
    <w:abstractNumId w:val="5"/>
  </w:num>
  <w:num w:numId="12">
    <w:abstractNumId w:val="20"/>
  </w:num>
  <w:num w:numId="13">
    <w:abstractNumId w:val="0"/>
  </w:num>
  <w:num w:numId="14">
    <w:abstractNumId w:val="34"/>
  </w:num>
  <w:num w:numId="15">
    <w:abstractNumId w:val="13"/>
  </w:num>
  <w:num w:numId="16">
    <w:abstractNumId w:val="30"/>
  </w:num>
  <w:num w:numId="17">
    <w:abstractNumId w:val="2"/>
  </w:num>
  <w:num w:numId="18">
    <w:abstractNumId w:val="36"/>
  </w:num>
  <w:num w:numId="19">
    <w:abstractNumId w:val="27"/>
  </w:num>
  <w:num w:numId="20">
    <w:abstractNumId w:val="21"/>
  </w:num>
  <w:num w:numId="21">
    <w:abstractNumId w:val="24"/>
  </w:num>
  <w:num w:numId="22">
    <w:abstractNumId w:val="8"/>
  </w:num>
  <w:num w:numId="23">
    <w:abstractNumId w:val="3"/>
  </w:num>
  <w:num w:numId="24">
    <w:abstractNumId w:val="7"/>
  </w:num>
  <w:num w:numId="25">
    <w:abstractNumId w:val="23"/>
  </w:num>
  <w:num w:numId="26">
    <w:abstractNumId w:val="4"/>
  </w:num>
  <w:num w:numId="27">
    <w:abstractNumId w:val="33"/>
  </w:num>
  <w:num w:numId="28">
    <w:abstractNumId w:val="12"/>
  </w:num>
  <w:num w:numId="29">
    <w:abstractNumId w:val="31"/>
  </w:num>
  <w:num w:numId="30">
    <w:abstractNumId w:val="18"/>
  </w:num>
  <w:num w:numId="31">
    <w:abstractNumId w:val="17"/>
  </w:num>
  <w:num w:numId="32">
    <w:abstractNumId w:val="9"/>
  </w:num>
  <w:num w:numId="33">
    <w:abstractNumId w:val="22"/>
  </w:num>
  <w:num w:numId="34">
    <w:abstractNumId w:val="15"/>
  </w:num>
  <w:num w:numId="35">
    <w:abstractNumId w:val="29"/>
  </w:num>
  <w:num w:numId="36">
    <w:abstractNumId w:val="16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A3A"/>
    <w:rsid w:val="0000113E"/>
    <w:rsid w:val="0008160D"/>
    <w:rsid w:val="000870C1"/>
    <w:rsid w:val="000947A4"/>
    <w:rsid w:val="0009677B"/>
    <w:rsid w:val="000B1B39"/>
    <w:rsid w:val="000B2CB7"/>
    <w:rsid w:val="000E3E22"/>
    <w:rsid w:val="000F24D3"/>
    <w:rsid w:val="00105E3B"/>
    <w:rsid w:val="0012711A"/>
    <w:rsid w:val="00134CBB"/>
    <w:rsid w:val="0014339F"/>
    <w:rsid w:val="0015224D"/>
    <w:rsid w:val="00171A3A"/>
    <w:rsid w:val="0018020B"/>
    <w:rsid w:val="001B100B"/>
    <w:rsid w:val="001C49DF"/>
    <w:rsid w:val="001C5036"/>
    <w:rsid w:val="001D0CE2"/>
    <w:rsid w:val="001E4FEF"/>
    <w:rsid w:val="00217530"/>
    <w:rsid w:val="0023039C"/>
    <w:rsid w:val="00247AA4"/>
    <w:rsid w:val="00247B95"/>
    <w:rsid w:val="0026110E"/>
    <w:rsid w:val="00282EC3"/>
    <w:rsid w:val="0028357C"/>
    <w:rsid w:val="002A59BE"/>
    <w:rsid w:val="002B7D18"/>
    <w:rsid w:val="002F740D"/>
    <w:rsid w:val="0030413B"/>
    <w:rsid w:val="0030424C"/>
    <w:rsid w:val="003073A2"/>
    <w:rsid w:val="003208CD"/>
    <w:rsid w:val="00333384"/>
    <w:rsid w:val="00344BAA"/>
    <w:rsid w:val="00352491"/>
    <w:rsid w:val="003744A9"/>
    <w:rsid w:val="00375A64"/>
    <w:rsid w:val="00380FFE"/>
    <w:rsid w:val="003850A5"/>
    <w:rsid w:val="003A71D3"/>
    <w:rsid w:val="003A7AEF"/>
    <w:rsid w:val="003B76AA"/>
    <w:rsid w:val="003C2716"/>
    <w:rsid w:val="003F6C3F"/>
    <w:rsid w:val="003F767A"/>
    <w:rsid w:val="00414C20"/>
    <w:rsid w:val="00420BA2"/>
    <w:rsid w:val="00435FB6"/>
    <w:rsid w:val="00455B91"/>
    <w:rsid w:val="004765E5"/>
    <w:rsid w:val="0047725B"/>
    <w:rsid w:val="004855E5"/>
    <w:rsid w:val="004A09C3"/>
    <w:rsid w:val="004B132C"/>
    <w:rsid w:val="004B6FED"/>
    <w:rsid w:val="004E0E84"/>
    <w:rsid w:val="004E299B"/>
    <w:rsid w:val="004E2AA8"/>
    <w:rsid w:val="0050154B"/>
    <w:rsid w:val="00511154"/>
    <w:rsid w:val="00515986"/>
    <w:rsid w:val="00526387"/>
    <w:rsid w:val="00531CD9"/>
    <w:rsid w:val="00533F9C"/>
    <w:rsid w:val="00534FC3"/>
    <w:rsid w:val="00552EBD"/>
    <w:rsid w:val="00580B0D"/>
    <w:rsid w:val="005838FB"/>
    <w:rsid w:val="005A056C"/>
    <w:rsid w:val="005B70D2"/>
    <w:rsid w:val="005D54E1"/>
    <w:rsid w:val="005D606E"/>
    <w:rsid w:val="005E3528"/>
    <w:rsid w:val="0060273D"/>
    <w:rsid w:val="006236B6"/>
    <w:rsid w:val="00633B65"/>
    <w:rsid w:val="00642368"/>
    <w:rsid w:val="00644004"/>
    <w:rsid w:val="006525A2"/>
    <w:rsid w:val="00671778"/>
    <w:rsid w:val="006B6B99"/>
    <w:rsid w:val="006C44F4"/>
    <w:rsid w:val="006D5F8A"/>
    <w:rsid w:val="006E180D"/>
    <w:rsid w:val="006F1E57"/>
    <w:rsid w:val="006F24FF"/>
    <w:rsid w:val="007022F4"/>
    <w:rsid w:val="00703C69"/>
    <w:rsid w:val="00713152"/>
    <w:rsid w:val="0072176B"/>
    <w:rsid w:val="00721AEF"/>
    <w:rsid w:val="00735BB0"/>
    <w:rsid w:val="00736A84"/>
    <w:rsid w:val="007523F0"/>
    <w:rsid w:val="007618BF"/>
    <w:rsid w:val="00772B82"/>
    <w:rsid w:val="00780413"/>
    <w:rsid w:val="007807C5"/>
    <w:rsid w:val="00782B47"/>
    <w:rsid w:val="007B0F15"/>
    <w:rsid w:val="007B3D71"/>
    <w:rsid w:val="007D439E"/>
    <w:rsid w:val="007D5EF2"/>
    <w:rsid w:val="007F567F"/>
    <w:rsid w:val="0086018E"/>
    <w:rsid w:val="00872EE0"/>
    <w:rsid w:val="00877CAD"/>
    <w:rsid w:val="008D6846"/>
    <w:rsid w:val="009031F2"/>
    <w:rsid w:val="00911C4D"/>
    <w:rsid w:val="009128C1"/>
    <w:rsid w:val="00942894"/>
    <w:rsid w:val="00943195"/>
    <w:rsid w:val="00963422"/>
    <w:rsid w:val="00976119"/>
    <w:rsid w:val="009853C4"/>
    <w:rsid w:val="00996CC9"/>
    <w:rsid w:val="009A08C6"/>
    <w:rsid w:val="009B2DC6"/>
    <w:rsid w:val="009C123E"/>
    <w:rsid w:val="009D4D51"/>
    <w:rsid w:val="009F1762"/>
    <w:rsid w:val="009F3466"/>
    <w:rsid w:val="00A24067"/>
    <w:rsid w:val="00A46200"/>
    <w:rsid w:val="00A65369"/>
    <w:rsid w:val="00A65569"/>
    <w:rsid w:val="00A65C9C"/>
    <w:rsid w:val="00A737F8"/>
    <w:rsid w:val="00AB0A54"/>
    <w:rsid w:val="00AB7FA6"/>
    <w:rsid w:val="00AC2B06"/>
    <w:rsid w:val="00AD0362"/>
    <w:rsid w:val="00AD4578"/>
    <w:rsid w:val="00AD78FA"/>
    <w:rsid w:val="00AE5119"/>
    <w:rsid w:val="00AF0AB3"/>
    <w:rsid w:val="00B25937"/>
    <w:rsid w:val="00B36426"/>
    <w:rsid w:val="00B46847"/>
    <w:rsid w:val="00B5678C"/>
    <w:rsid w:val="00B57CF8"/>
    <w:rsid w:val="00B631B4"/>
    <w:rsid w:val="00B76F1C"/>
    <w:rsid w:val="00B92868"/>
    <w:rsid w:val="00BB5217"/>
    <w:rsid w:val="00BC0120"/>
    <w:rsid w:val="00BC471B"/>
    <w:rsid w:val="00C027EF"/>
    <w:rsid w:val="00C13914"/>
    <w:rsid w:val="00C4445C"/>
    <w:rsid w:val="00C66257"/>
    <w:rsid w:val="00C84F4C"/>
    <w:rsid w:val="00C85F99"/>
    <w:rsid w:val="00CC524B"/>
    <w:rsid w:val="00CF2A9B"/>
    <w:rsid w:val="00D111DA"/>
    <w:rsid w:val="00D15854"/>
    <w:rsid w:val="00D16D71"/>
    <w:rsid w:val="00D21DE1"/>
    <w:rsid w:val="00D43EC0"/>
    <w:rsid w:val="00D56308"/>
    <w:rsid w:val="00D7481F"/>
    <w:rsid w:val="00D761D9"/>
    <w:rsid w:val="00D92C4D"/>
    <w:rsid w:val="00D9680B"/>
    <w:rsid w:val="00DB0F15"/>
    <w:rsid w:val="00DC6861"/>
    <w:rsid w:val="00DD72FF"/>
    <w:rsid w:val="00DF075F"/>
    <w:rsid w:val="00E0447B"/>
    <w:rsid w:val="00E10007"/>
    <w:rsid w:val="00E17AEA"/>
    <w:rsid w:val="00E47420"/>
    <w:rsid w:val="00E7303F"/>
    <w:rsid w:val="00E91463"/>
    <w:rsid w:val="00E956BA"/>
    <w:rsid w:val="00E95E36"/>
    <w:rsid w:val="00EA44AA"/>
    <w:rsid w:val="00EB7F80"/>
    <w:rsid w:val="00EC2146"/>
    <w:rsid w:val="00EC482A"/>
    <w:rsid w:val="00ED6B07"/>
    <w:rsid w:val="00EF05C2"/>
    <w:rsid w:val="00F00B53"/>
    <w:rsid w:val="00F215AA"/>
    <w:rsid w:val="00F43D74"/>
    <w:rsid w:val="00F67E32"/>
    <w:rsid w:val="00F721DD"/>
    <w:rsid w:val="00F8623B"/>
    <w:rsid w:val="00FA3EC4"/>
    <w:rsid w:val="00FB15AF"/>
    <w:rsid w:val="00FB7FED"/>
    <w:rsid w:val="00FD12E1"/>
    <w:rsid w:val="00FD5B94"/>
    <w:rsid w:val="00FE5F34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71A3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171A3A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171A3A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171A3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7">
    <w:name w:val="Emphasis"/>
    <w:uiPriority w:val="99"/>
    <w:qFormat/>
    <w:rsid w:val="00171A3A"/>
    <w:rPr>
      <w:rFonts w:cs="Times New Roman"/>
      <w:i/>
    </w:rPr>
  </w:style>
  <w:style w:type="paragraph" w:customStyle="1" w:styleId="c1">
    <w:name w:val="c1"/>
    <w:basedOn w:val="a"/>
    <w:uiPriority w:val="99"/>
    <w:rsid w:val="00171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71A3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56308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D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91463"/>
    <w:rPr>
      <w:rFonts w:cs="Times New Roman"/>
    </w:rPr>
  </w:style>
  <w:style w:type="character" w:styleId="ac">
    <w:name w:val="page number"/>
    <w:uiPriority w:val="99"/>
    <w:rsid w:val="00FD12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САТК</Company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79</cp:revision>
  <cp:lastPrinted>2020-12-22T11:49:00Z</cp:lastPrinted>
  <dcterms:created xsi:type="dcterms:W3CDTF">2017-11-17T10:00:00Z</dcterms:created>
  <dcterms:modified xsi:type="dcterms:W3CDTF">2024-09-25T13:58:00Z</dcterms:modified>
</cp:coreProperties>
</file>